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2EFC" w14:textId="77777777" w:rsidR="00A16C80" w:rsidRPr="00E1295B" w:rsidRDefault="00A16C80" w:rsidP="00021FD2">
      <w:pPr>
        <w:pStyle w:val="ListParagraph"/>
        <w:spacing w:before="120" w:after="120" w:line="240" w:lineRule="auto"/>
        <w:ind w:left="0" w:hanging="3"/>
        <w:jc w:val="center"/>
        <w:rPr>
          <w:b/>
          <w:szCs w:val="24"/>
        </w:rPr>
      </w:pPr>
      <w:r w:rsidRPr="00E1295B">
        <w:rPr>
          <w:b/>
          <w:szCs w:val="24"/>
        </w:rPr>
        <w:t>Phụ lụ</w:t>
      </w:r>
      <w:r w:rsidR="00CD03A5" w:rsidRPr="00E1295B">
        <w:rPr>
          <w:b/>
          <w:szCs w:val="24"/>
        </w:rPr>
        <w:t xml:space="preserve">c </w:t>
      </w:r>
    </w:p>
    <w:p w14:paraId="02AD72A3" w14:textId="77777777" w:rsidR="00CE5C3E" w:rsidRDefault="0089012A" w:rsidP="00D34ED1">
      <w:pPr>
        <w:pStyle w:val="ListParagraph"/>
        <w:spacing w:before="120" w:after="120" w:line="240" w:lineRule="auto"/>
        <w:ind w:left="0" w:hanging="6"/>
        <w:jc w:val="center"/>
        <w:rPr>
          <w:b/>
          <w:szCs w:val="24"/>
        </w:rPr>
      </w:pPr>
      <w:r w:rsidRPr="00E1295B">
        <w:rPr>
          <w:b/>
          <w:szCs w:val="24"/>
        </w:rPr>
        <w:t xml:space="preserve">DANH MỤC THỦ TỤC HÀNH CHÍNH </w:t>
      </w:r>
      <w:r w:rsidR="00A63591" w:rsidRPr="00E1295B">
        <w:rPr>
          <w:b/>
          <w:szCs w:val="24"/>
        </w:rPr>
        <w:t>MỚ</w:t>
      </w:r>
      <w:r w:rsidR="00905977" w:rsidRPr="00E1295B">
        <w:rPr>
          <w:b/>
          <w:szCs w:val="24"/>
        </w:rPr>
        <w:t xml:space="preserve">I BAN </w:t>
      </w:r>
      <w:r w:rsidR="009D14DB" w:rsidRPr="00E1295B">
        <w:rPr>
          <w:b/>
          <w:szCs w:val="24"/>
        </w:rPr>
        <w:t xml:space="preserve">HÀNH VÀ BỊ BÃI BỎ LĨNH VỰC </w:t>
      </w:r>
      <w:r w:rsidR="00AE0197" w:rsidRPr="00E1295B">
        <w:rPr>
          <w:b/>
          <w:szCs w:val="24"/>
        </w:rPr>
        <w:t xml:space="preserve">HOẠT ĐỘNG KHOA HỌC </w:t>
      </w:r>
    </w:p>
    <w:p w14:paraId="531378B5" w14:textId="77777777" w:rsidR="00D34ED1" w:rsidRPr="00E1295B" w:rsidRDefault="00AE0197" w:rsidP="00D34ED1">
      <w:pPr>
        <w:pStyle w:val="ListParagraph"/>
        <w:spacing w:before="120" w:after="120" w:line="240" w:lineRule="auto"/>
        <w:ind w:left="0" w:hanging="6"/>
        <w:jc w:val="center"/>
        <w:rPr>
          <w:b/>
          <w:color w:val="FF0000"/>
          <w:szCs w:val="24"/>
        </w:rPr>
      </w:pPr>
      <w:r w:rsidRPr="00E1295B">
        <w:rPr>
          <w:b/>
          <w:szCs w:val="24"/>
        </w:rPr>
        <w:t>VÀ CÔNG NGHỆ</w:t>
      </w:r>
      <w:r w:rsidR="005102DE" w:rsidRPr="00E1295B">
        <w:rPr>
          <w:b/>
          <w:szCs w:val="24"/>
        </w:rPr>
        <w:t xml:space="preserve"> THUỘC THẨM QUYỀN GIẢI QUYẾT CỦA SỞ KHOA HỌC VÀ CÔNG NGHỆ</w:t>
      </w:r>
      <w:r w:rsidR="00CE5C3E">
        <w:rPr>
          <w:b/>
          <w:szCs w:val="24"/>
        </w:rPr>
        <w:t xml:space="preserve"> TỈNH LẠNG SƠN</w:t>
      </w:r>
      <w:r w:rsidR="00F61C8E" w:rsidRPr="00E1295B">
        <w:rPr>
          <w:b/>
          <w:szCs w:val="24"/>
        </w:rPr>
        <w:t xml:space="preserve"> </w:t>
      </w:r>
    </w:p>
    <w:p w14:paraId="2D0A9904" w14:textId="63123815" w:rsidR="00A16C80" w:rsidRPr="00E1295B" w:rsidRDefault="00A16C80" w:rsidP="00D34ED1">
      <w:pPr>
        <w:pStyle w:val="ListParagraph"/>
        <w:spacing w:before="120" w:after="120" w:line="240" w:lineRule="auto"/>
        <w:ind w:left="0" w:hanging="6"/>
        <w:jc w:val="center"/>
        <w:rPr>
          <w:i/>
          <w:szCs w:val="24"/>
        </w:rPr>
      </w:pPr>
      <w:r w:rsidRPr="00E1295B">
        <w:rPr>
          <w:i/>
          <w:szCs w:val="24"/>
        </w:rPr>
        <w:t>(Kèm theo Quyết địn</w:t>
      </w:r>
      <w:r w:rsidR="000C23ED" w:rsidRPr="00E1295B">
        <w:rPr>
          <w:i/>
          <w:szCs w:val="24"/>
        </w:rPr>
        <w:t>h số</w:t>
      </w:r>
      <w:r w:rsidR="00EA6040" w:rsidRPr="00E1295B">
        <w:rPr>
          <w:i/>
          <w:szCs w:val="24"/>
        </w:rPr>
        <w:t>:</w:t>
      </w:r>
      <w:r w:rsidR="006F1F41" w:rsidRPr="00E1295B">
        <w:rPr>
          <w:i/>
          <w:szCs w:val="24"/>
        </w:rPr>
        <w:t xml:space="preserve"> </w:t>
      </w:r>
      <w:r w:rsidR="00425354">
        <w:rPr>
          <w:i/>
          <w:szCs w:val="24"/>
        </w:rPr>
        <w:t>1308</w:t>
      </w:r>
      <w:r w:rsidR="00CE5C3E">
        <w:rPr>
          <w:i/>
          <w:szCs w:val="24"/>
        </w:rPr>
        <w:t xml:space="preserve"> </w:t>
      </w:r>
      <w:r w:rsidR="006F1F41" w:rsidRPr="00E1295B">
        <w:rPr>
          <w:i/>
          <w:szCs w:val="24"/>
        </w:rPr>
        <w:t xml:space="preserve"> </w:t>
      </w:r>
      <w:r w:rsidR="006D5BBF" w:rsidRPr="00E1295B">
        <w:rPr>
          <w:i/>
          <w:szCs w:val="24"/>
        </w:rPr>
        <w:t>/</w:t>
      </w:r>
      <w:r w:rsidR="000C23ED" w:rsidRPr="00E1295B">
        <w:rPr>
          <w:i/>
          <w:szCs w:val="24"/>
        </w:rPr>
        <w:t>QĐ-UBND ngày</w:t>
      </w:r>
      <w:r w:rsidR="006F1F41" w:rsidRPr="00E1295B">
        <w:rPr>
          <w:i/>
          <w:szCs w:val="24"/>
        </w:rPr>
        <w:t xml:space="preserve">  </w:t>
      </w:r>
      <w:r w:rsidR="00425354">
        <w:rPr>
          <w:i/>
          <w:szCs w:val="24"/>
        </w:rPr>
        <w:t>18</w:t>
      </w:r>
      <w:r w:rsidR="006F1F41" w:rsidRPr="00E1295B">
        <w:rPr>
          <w:i/>
          <w:szCs w:val="24"/>
        </w:rPr>
        <w:t xml:space="preserve"> </w:t>
      </w:r>
      <w:r w:rsidR="000C23ED" w:rsidRPr="00E1295B">
        <w:rPr>
          <w:i/>
          <w:szCs w:val="24"/>
        </w:rPr>
        <w:t>/</w:t>
      </w:r>
      <w:r w:rsidR="00AE0197" w:rsidRPr="00E1295B">
        <w:rPr>
          <w:i/>
          <w:szCs w:val="24"/>
        </w:rPr>
        <w:t>7</w:t>
      </w:r>
      <w:r w:rsidRPr="00E1295B">
        <w:rPr>
          <w:i/>
          <w:szCs w:val="24"/>
        </w:rPr>
        <w:t>/202</w:t>
      </w:r>
      <w:r w:rsidR="00B24891" w:rsidRPr="00E1295B">
        <w:rPr>
          <w:i/>
          <w:szCs w:val="24"/>
        </w:rPr>
        <w:t>6</w:t>
      </w:r>
      <w:r w:rsidRPr="00E1295B">
        <w:rPr>
          <w:i/>
          <w:szCs w:val="24"/>
        </w:rPr>
        <w:t xml:space="preserve">  của Chủ tịch UBND tỉnh Lạng Sơn)</w:t>
      </w:r>
    </w:p>
    <w:p w14:paraId="0A9CF018" w14:textId="77777777" w:rsidR="00750F77" w:rsidRPr="00E1295B" w:rsidRDefault="00000000" w:rsidP="005A653A">
      <w:pPr>
        <w:pStyle w:val="ListParagraph"/>
        <w:spacing w:before="40" w:after="40" w:line="240" w:lineRule="auto"/>
        <w:ind w:left="5" w:hanging="7"/>
        <w:jc w:val="both"/>
        <w:rPr>
          <w:b/>
          <w:color w:val="FF0000"/>
          <w:szCs w:val="24"/>
        </w:rPr>
      </w:pPr>
      <w:r>
        <w:rPr>
          <w:b/>
          <w:noProof/>
          <w:szCs w:val="24"/>
        </w:rPr>
        <w:pict w14:anchorId="72065AA5">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41B380B1" w14:textId="77777777" w:rsidR="004672F4" w:rsidRPr="00E1295B" w:rsidRDefault="00905977" w:rsidP="00D9513D">
      <w:pPr>
        <w:spacing w:after="23" w:line="259" w:lineRule="auto"/>
        <w:ind w:leftChars="0" w:left="0" w:right="65" w:firstLineChars="0" w:firstLine="0"/>
        <w:jc w:val="both"/>
        <w:rPr>
          <w:b/>
          <w:lang w:val="it-IT"/>
        </w:rPr>
      </w:pPr>
      <w:r w:rsidRPr="00E1295B">
        <w:rPr>
          <w:b/>
          <w:lang w:val="it-IT"/>
        </w:rPr>
        <w:t xml:space="preserve"> </w:t>
      </w:r>
      <w:r w:rsidR="00A44373" w:rsidRPr="00E1295B">
        <w:rPr>
          <w:b/>
          <w:lang w:val="it-IT"/>
        </w:rPr>
        <w:t xml:space="preserve">I. </w:t>
      </w:r>
      <w:r w:rsidR="004672F4" w:rsidRPr="00E1295B">
        <w:rPr>
          <w:b/>
          <w:lang w:val="it-IT"/>
        </w:rPr>
        <w:t xml:space="preserve">DANH MỤC THỦ TỤC HÀNH CHÍNH </w:t>
      </w:r>
      <w:r w:rsidRPr="00E1295B">
        <w:rPr>
          <w:b/>
          <w:lang w:val="it-IT"/>
        </w:rPr>
        <w:t>MỚI BAN HÀNH</w:t>
      </w:r>
      <w:r w:rsidR="00D34ED1" w:rsidRPr="00E1295B">
        <w:rPr>
          <w:b/>
          <w:lang w:val="it-IT"/>
        </w:rPr>
        <w:t xml:space="preserve"> </w:t>
      </w:r>
      <w:r w:rsidR="00CE5C3E">
        <w:rPr>
          <w:b/>
          <w:lang w:val="it-IT"/>
        </w:rPr>
        <w:t>(</w:t>
      </w:r>
      <w:r w:rsidR="0036697F" w:rsidRPr="00E1295B">
        <w:rPr>
          <w:b/>
          <w:lang w:val="it-IT"/>
        </w:rPr>
        <w:t>0</w:t>
      </w:r>
      <w:r w:rsidR="00AE0197" w:rsidRPr="00E1295B">
        <w:rPr>
          <w:b/>
          <w:lang w:val="it-IT"/>
        </w:rPr>
        <w:t>6</w:t>
      </w:r>
      <w:r w:rsidR="004672F4" w:rsidRPr="00E1295B">
        <w:rPr>
          <w:b/>
          <w:lang w:val="it-IT"/>
        </w:rPr>
        <w:t xml:space="preserve"> TTHC CẤP TỈNH)</w:t>
      </w:r>
    </w:p>
    <w:p w14:paraId="1E5CD414" w14:textId="77777777" w:rsidR="00A234CD" w:rsidRPr="00CE5C3E" w:rsidRDefault="00A234CD" w:rsidP="00750F77">
      <w:pPr>
        <w:spacing w:after="23" w:line="259" w:lineRule="auto"/>
        <w:ind w:right="65"/>
        <w:jc w:val="both"/>
        <w:rPr>
          <w:b/>
          <w:sz w:val="12"/>
          <w:lang w:val="it-IT"/>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6"/>
        <w:gridCol w:w="1417"/>
        <w:gridCol w:w="2126"/>
        <w:gridCol w:w="1985"/>
        <w:gridCol w:w="992"/>
        <w:gridCol w:w="5528"/>
      </w:tblGrid>
      <w:tr w:rsidR="008668D7" w:rsidRPr="00E1295B" w14:paraId="43374079" w14:textId="77777777" w:rsidTr="00D9513D">
        <w:trPr>
          <w:trHeight w:val="789"/>
        </w:trPr>
        <w:tc>
          <w:tcPr>
            <w:tcW w:w="567" w:type="dxa"/>
            <w:vAlign w:val="center"/>
          </w:tcPr>
          <w:p w14:paraId="6A40CB92" w14:textId="77777777" w:rsidR="004672F4" w:rsidRPr="00E1295B" w:rsidRDefault="004672F4" w:rsidP="002D5ABA">
            <w:pPr>
              <w:ind w:leftChars="0" w:left="-2" w:firstLineChars="0" w:firstLine="0"/>
              <w:jc w:val="center"/>
              <w:rPr>
                <w:b/>
              </w:rPr>
            </w:pPr>
            <w:r w:rsidRPr="00E1295B">
              <w:rPr>
                <w:b/>
              </w:rPr>
              <w:t>Số TT</w:t>
            </w:r>
          </w:p>
        </w:tc>
        <w:tc>
          <w:tcPr>
            <w:tcW w:w="2836" w:type="dxa"/>
            <w:vAlign w:val="center"/>
          </w:tcPr>
          <w:p w14:paraId="52CE84BE" w14:textId="77777777" w:rsidR="004672F4" w:rsidRPr="00E1295B" w:rsidRDefault="004672F4" w:rsidP="002D5ABA">
            <w:pPr>
              <w:ind w:leftChars="0" w:left="-2" w:firstLineChars="0" w:firstLine="0"/>
              <w:jc w:val="center"/>
              <w:rPr>
                <w:b/>
              </w:rPr>
            </w:pPr>
            <w:r w:rsidRPr="00E1295B">
              <w:rPr>
                <w:b/>
              </w:rPr>
              <w:t>Tên TTHC</w:t>
            </w:r>
          </w:p>
        </w:tc>
        <w:tc>
          <w:tcPr>
            <w:tcW w:w="1417" w:type="dxa"/>
            <w:vAlign w:val="center"/>
          </w:tcPr>
          <w:p w14:paraId="57C74BA8" w14:textId="77777777" w:rsidR="004672F4" w:rsidRPr="00E1295B" w:rsidRDefault="004672F4" w:rsidP="002D5ABA">
            <w:pPr>
              <w:ind w:leftChars="0" w:left="-2" w:firstLineChars="0" w:firstLine="0"/>
              <w:jc w:val="center"/>
              <w:rPr>
                <w:b/>
              </w:rPr>
            </w:pPr>
            <w:r w:rsidRPr="00E1295B">
              <w:rPr>
                <w:b/>
              </w:rPr>
              <w:t>Thời hạn</w:t>
            </w:r>
          </w:p>
          <w:p w14:paraId="13AE55AF" w14:textId="77777777" w:rsidR="004672F4" w:rsidRPr="00E1295B" w:rsidRDefault="004672F4" w:rsidP="002D5ABA">
            <w:pPr>
              <w:ind w:leftChars="0" w:left="-2" w:firstLineChars="0" w:firstLine="0"/>
              <w:jc w:val="center"/>
              <w:rPr>
                <w:b/>
              </w:rPr>
            </w:pPr>
            <w:r w:rsidRPr="00E1295B">
              <w:rPr>
                <w:b/>
              </w:rPr>
              <w:t>giải quyết</w:t>
            </w:r>
          </w:p>
        </w:tc>
        <w:tc>
          <w:tcPr>
            <w:tcW w:w="2126" w:type="dxa"/>
            <w:vAlign w:val="center"/>
          </w:tcPr>
          <w:p w14:paraId="2219D266" w14:textId="77777777" w:rsidR="00CE5C3E" w:rsidRDefault="004672F4" w:rsidP="002D5ABA">
            <w:pPr>
              <w:ind w:leftChars="0" w:left="-2" w:firstLineChars="0" w:firstLine="0"/>
              <w:jc w:val="center"/>
              <w:rPr>
                <w:b/>
              </w:rPr>
            </w:pPr>
            <w:r w:rsidRPr="00E1295B">
              <w:rPr>
                <w:b/>
              </w:rPr>
              <w:t xml:space="preserve">Địa điểm </w:t>
            </w:r>
          </w:p>
          <w:p w14:paraId="53A952E5" w14:textId="77777777" w:rsidR="004672F4" w:rsidRPr="00E1295B" w:rsidRDefault="004672F4" w:rsidP="002D5ABA">
            <w:pPr>
              <w:ind w:leftChars="0" w:left="-2" w:firstLineChars="0" w:firstLine="0"/>
              <w:jc w:val="center"/>
              <w:rPr>
                <w:b/>
              </w:rPr>
            </w:pPr>
            <w:r w:rsidRPr="00E1295B">
              <w:rPr>
                <w:b/>
              </w:rPr>
              <w:t>thực hiện</w:t>
            </w:r>
          </w:p>
        </w:tc>
        <w:tc>
          <w:tcPr>
            <w:tcW w:w="1985" w:type="dxa"/>
            <w:vAlign w:val="center"/>
          </w:tcPr>
          <w:p w14:paraId="21DDEBBE" w14:textId="77777777" w:rsidR="00CE5C3E" w:rsidRDefault="004672F4" w:rsidP="002D5ABA">
            <w:pPr>
              <w:ind w:leftChars="0" w:left="-2" w:firstLineChars="0" w:firstLine="0"/>
              <w:jc w:val="center"/>
              <w:rPr>
                <w:b/>
              </w:rPr>
            </w:pPr>
            <w:r w:rsidRPr="00E1295B">
              <w:rPr>
                <w:b/>
              </w:rPr>
              <w:t xml:space="preserve">Cách thức </w:t>
            </w:r>
          </w:p>
          <w:p w14:paraId="59A9959D" w14:textId="77777777" w:rsidR="004672F4" w:rsidRPr="00E1295B" w:rsidRDefault="004672F4" w:rsidP="002D5ABA">
            <w:pPr>
              <w:ind w:leftChars="0" w:left="-2" w:firstLineChars="0" w:firstLine="0"/>
              <w:jc w:val="center"/>
              <w:rPr>
                <w:b/>
              </w:rPr>
            </w:pPr>
            <w:r w:rsidRPr="00E1295B">
              <w:rPr>
                <w:b/>
              </w:rPr>
              <w:t>thực hiện</w:t>
            </w:r>
          </w:p>
        </w:tc>
        <w:tc>
          <w:tcPr>
            <w:tcW w:w="992" w:type="dxa"/>
            <w:vAlign w:val="center"/>
          </w:tcPr>
          <w:p w14:paraId="59DD8DB6" w14:textId="77777777" w:rsidR="004672F4" w:rsidRPr="00E1295B" w:rsidRDefault="004672F4" w:rsidP="002D5ABA">
            <w:pPr>
              <w:ind w:leftChars="0" w:left="-2" w:firstLineChars="0" w:firstLine="0"/>
              <w:jc w:val="center"/>
              <w:rPr>
                <w:b/>
              </w:rPr>
            </w:pPr>
            <w:r w:rsidRPr="00E1295B">
              <w:rPr>
                <w:b/>
              </w:rPr>
              <w:t>Phí, Lệ phí</w:t>
            </w:r>
          </w:p>
        </w:tc>
        <w:tc>
          <w:tcPr>
            <w:tcW w:w="5528" w:type="dxa"/>
            <w:vAlign w:val="center"/>
          </w:tcPr>
          <w:p w14:paraId="23926B9E" w14:textId="77777777" w:rsidR="004672F4" w:rsidRPr="00E1295B" w:rsidRDefault="004672F4" w:rsidP="002D5ABA">
            <w:pPr>
              <w:ind w:leftChars="0" w:left="-2" w:firstLineChars="0" w:firstLine="0"/>
              <w:jc w:val="center"/>
              <w:rPr>
                <w:b/>
              </w:rPr>
            </w:pPr>
            <w:r w:rsidRPr="00E1295B">
              <w:rPr>
                <w:b/>
              </w:rPr>
              <w:t>Căn cứ pháp lý</w:t>
            </w:r>
          </w:p>
        </w:tc>
      </w:tr>
      <w:tr w:rsidR="00A722A7" w:rsidRPr="00E1295B" w14:paraId="002578D6" w14:textId="77777777" w:rsidTr="00D9513D">
        <w:trPr>
          <w:trHeight w:val="789"/>
        </w:trPr>
        <w:tc>
          <w:tcPr>
            <w:tcW w:w="567" w:type="dxa"/>
            <w:vAlign w:val="center"/>
          </w:tcPr>
          <w:p w14:paraId="39B14503" w14:textId="77777777" w:rsidR="00A722A7" w:rsidRPr="00E1295B" w:rsidRDefault="00A722A7" w:rsidP="002D5ABA">
            <w:pPr>
              <w:ind w:leftChars="0" w:left="-2" w:firstLineChars="0" w:firstLine="0"/>
              <w:jc w:val="center"/>
            </w:pPr>
            <w:r w:rsidRPr="00E1295B">
              <w:t>01</w:t>
            </w:r>
          </w:p>
        </w:tc>
        <w:tc>
          <w:tcPr>
            <w:tcW w:w="2836" w:type="dxa"/>
            <w:vAlign w:val="center"/>
          </w:tcPr>
          <w:p w14:paraId="60B162DF" w14:textId="77777777" w:rsidR="00A722A7" w:rsidRPr="00E1295B" w:rsidRDefault="00B84520" w:rsidP="00E1295B">
            <w:pPr>
              <w:ind w:leftChars="0" w:left="-2" w:firstLineChars="0" w:firstLine="0"/>
              <w:jc w:val="both"/>
            </w:pPr>
            <w:r w:rsidRPr="00E1295B">
              <w:t>Thủ tục công nhận Trung tâm nghiên cứu và phát triển công nghệ cao, Trung tâm nghiên cứu và phát triển công nghệ chiến lược</w:t>
            </w:r>
          </w:p>
        </w:tc>
        <w:tc>
          <w:tcPr>
            <w:tcW w:w="1417" w:type="dxa"/>
            <w:vAlign w:val="center"/>
          </w:tcPr>
          <w:p w14:paraId="102AFC9A" w14:textId="77777777" w:rsidR="00A722A7" w:rsidRPr="00E1295B" w:rsidRDefault="00B84520" w:rsidP="00CE5C3E">
            <w:pPr>
              <w:ind w:leftChars="0" w:left="-2" w:firstLineChars="0" w:firstLine="0"/>
              <w:jc w:val="center"/>
            </w:pPr>
            <w:r w:rsidRPr="00E1295B">
              <w:t>40 ngày kể từ ngày</w:t>
            </w:r>
            <w:r w:rsidR="00CE5C3E">
              <w:t xml:space="preserve"> nhận được hồ sơ đầy đủ, hợp lệ</w:t>
            </w:r>
          </w:p>
        </w:tc>
        <w:tc>
          <w:tcPr>
            <w:tcW w:w="2126" w:type="dxa"/>
            <w:vAlign w:val="center"/>
          </w:tcPr>
          <w:p w14:paraId="5C294F86" w14:textId="77777777" w:rsidR="00E1295B" w:rsidRPr="00CE5C3E" w:rsidRDefault="00E1295B" w:rsidP="00CE5C3E">
            <w:pPr>
              <w:spacing w:before="60" w:after="60"/>
              <w:ind w:leftChars="0" w:left="-2" w:firstLineChars="0" w:firstLine="0"/>
              <w:jc w:val="both"/>
              <w:rPr>
                <w:spacing w:val="-10"/>
                <w:position w:val="0"/>
              </w:rPr>
            </w:pPr>
            <w:r w:rsidRPr="00CE5C3E">
              <w:rPr>
                <w:b/>
                <w:spacing w:val="-10"/>
                <w:position w:val="0"/>
              </w:rPr>
              <w:t>- Cơ quan tiếp nhận và trả kết quả:</w:t>
            </w:r>
            <w:r w:rsidRPr="00CE5C3E">
              <w:rPr>
                <w:spacing w:val="-10"/>
                <w:position w:val="0"/>
              </w:rPr>
              <w:t xml:space="preserve"> Trung tâm Phục vụ hành chính công tỉnh Lạng Sơn. Địa chỉ: phố Dã Tượng, phường Lương Văn Tri, tỉnh Lạng Sơn; Trung tâm Phục vụ hành chính công cấp xã.</w:t>
            </w:r>
          </w:p>
          <w:p w14:paraId="37DCAEA2" w14:textId="77777777" w:rsidR="00A722A7" w:rsidRPr="00E1295B" w:rsidRDefault="00E1295B" w:rsidP="00CE5C3E">
            <w:pPr>
              <w:spacing w:before="60" w:after="60"/>
              <w:ind w:leftChars="0" w:left="-2" w:firstLineChars="0" w:firstLine="0"/>
              <w:jc w:val="both"/>
            </w:pPr>
            <w:r w:rsidRPr="00CE5C3E">
              <w:rPr>
                <w:b/>
                <w:spacing w:val="-6"/>
                <w:position w:val="0"/>
              </w:rPr>
              <w:t>- Cơ quan thực hiện:</w:t>
            </w:r>
            <w:r w:rsidRPr="00CE5C3E">
              <w:rPr>
                <w:spacing w:val="-6"/>
                <w:position w:val="0"/>
              </w:rPr>
              <w:t xml:space="preserve"> Sở Khoa học và Công nghệ tỉnh Lạng Sơn. Địa chỉ: số 01 đường Mai Thế Chuẩn, phường Lương Văn Tri, tỉnh Lạng Sơn</w:t>
            </w:r>
            <w:r w:rsidR="00CE5C3E">
              <w:rPr>
                <w:spacing w:val="-6"/>
                <w:position w:val="0"/>
              </w:rPr>
              <w:t>.</w:t>
            </w:r>
          </w:p>
        </w:tc>
        <w:tc>
          <w:tcPr>
            <w:tcW w:w="1985" w:type="dxa"/>
            <w:vAlign w:val="center"/>
          </w:tcPr>
          <w:p w14:paraId="2824465C" w14:textId="77777777" w:rsidR="00E1295B" w:rsidRPr="00CE5C3E" w:rsidRDefault="00E1295B" w:rsidP="00CE5C3E">
            <w:pPr>
              <w:spacing w:before="60" w:after="60" w:line="240" w:lineRule="auto"/>
              <w:ind w:leftChars="0" w:left="-2" w:firstLineChars="0" w:firstLine="0"/>
              <w:jc w:val="both"/>
              <w:rPr>
                <w:spacing w:val="-10"/>
              </w:rPr>
            </w:pPr>
            <w:r w:rsidRPr="00CE5C3E">
              <w:rPr>
                <w:spacing w:val="-10"/>
              </w:rPr>
              <w:t>- Tiếp nhận hồ sơ và trả kết quả trực tiếp.</w:t>
            </w:r>
          </w:p>
          <w:p w14:paraId="12ABF22B" w14:textId="77777777" w:rsidR="00E1295B" w:rsidRPr="00CE5C3E" w:rsidRDefault="00E1295B" w:rsidP="00CE5C3E">
            <w:pPr>
              <w:spacing w:before="60" w:after="60" w:line="240" w:lineRule="auto"/>
              <w:ind w:leftChars="0" w:left="-2" w:firstLineChars="0" w:firstLine="0"/>
              <w:jc w:val="both"/>
              <w:rPr>
                <w:spacing w:val="-10"/>
                <w:position w:val="0"/>
              </w:rPr>
            </w:pPr>
            <w:r w:rsidRPr="00CE5C3E">
              <w:rPr>
                <w:spacing w:val="-10"/>
                <w:position w:val="0"/>
              </w:rPr>
              <w:t>- Tiếp nhận hồ sơ và trả kết quả giải quyết qua dịch vụ Bưu chính công ích.</w:t>
            </w:r>
          </w:p>
          <w:p w14:paraId="69761EAE" w14:textId="77777777" w:rsidR="00E1295B" w:rsidRPr="00CE5C3E" w:rsidRDefault="00E1295B" w:rsidP="00CE5C3E">
            <w:pPr>
              <w:spacing w:before="60" w:after="60" w:line="240" w:lineRule="auto"/>
              <w:ind w:leftChars="0" w:left="-2" w:firstLineChars="0" w:firstLine="0"/>
              <w:jc w:val="both"/>
              <w:rPr>
                <w:spacing w:val="-6"/>
                <w:position w:val="0"/>
              </w:rPr>
            </w:pPr>
            <w:r w:rsidRPr="00CE5C3E">
              <w:rPr>
                <w:spacing w:val="-6"/>
                <w:position w:val="0"/>
              </w:rPr>
              <w:t>- Tiếp nhận hồ sơ trực tuyến qua cổng dịch vụ công quốc gia tại địa chỉ</w:t>
            </w:r>
          </w:p>
          <w:p w14:paraId="7383E8DA" w14:textId="77777777" w:rsidR="00A722A7" w:rsidRPr="00E1295B" w:rsidRDefault="00E1295B" w:rsidP="00CE5C3E">
            <w:pPr>
              <w:spacing w:before="60" w:after="60" w:line="240" w:lineRule="auto"/>
              <w:ind w:leftChars="0" w:left="-2" w:firstLineChars="0" w:firstLine="0"/>
              <w:jc w:val="both"/>
            </w:pPr>
            <w:r w:rsidRPr="00E1295B">
              <w:t>https://dichvucong.gov.vn.</w:t>
            </w:r>
          </w:p>
        </w:tc>
        <w:tc>
          <w:tcPr>
            <w:tcW w:w="992" w:type="dxa"/>
            <w:vAlign w:val="center"/>
          </w:tcPr>
          <w:p w14:paraId="2688E5C3" w14:textId="77777777" w:rsidR="00A722A7" w:rsidRPr="00E1295B" w:rsidRDefault="00E1295B" w:rsidP="002D5ABA">
            <w:pPr>
              <w:ind w:leftChars="0" w:left="-2" w:firstLineChars="0" w:firstLine="0"/>
              <w:jc w:val="center"/>
            </w:pPr>
            <w:r w:rsidRPr="00E1295B">
              <w:t>Không</w:t>
            </w:r>
          </w:p>
        </w:tc>
        <w:tc>
          <w:tcPr>
            <w:tcW w:w="5528" w:type="dxa"/>
            <w:vAlign w:val="center"/>
          </w:tcPr>
          <w:p w14:paraId="6CE33956" w14:textId="77777777" w:rsidR="00B84520" w:rsidRPr="00E1295B" w:rsidRDefault="00B84520" w:rsidP="00CE5C3E">
            <w:pPr>
              <w:spacing w:before="60" w:after="60"/>
              <w:ind w:leftChars="0" w:left="0" w:firstLineChars="0" w:firstLine="0"/>
              <w:jc w:val="both"/>
            </w:pPr>
            <w:r w:rsidRPr="00E1295B">
              <w:t>- Luật</w:t>
            </w:r>
            <w:r w:rsidR="00CE5C3E">
              <w:t xml:space="preserve"> Công nghệ cao số 133/2025/QH15.</w:t>
            </w:r>
          </w:p>
          <w:p w14:paraId="641B8DBA" w14:textId="77777777" w:rsidR="00B84520" w:rsidRPr="00E1295B" w:rsidRDefault="00B84520" w:rsidP="00CE5C3E">
            <w:pPr>
              <w:spacing w:before="60" w:after="60"/>
              <w:ind w:leftChars="0" w:left="0" w:firstLineChars="0" w:firstLine="0"/>
              <w:jc w:val="both"/>
            </w:pPr>
            <w:r w:rsidRPr="00E1295B">
              <w:t>- Nghị định số 262/2025/NĐ-CP ngày 14/10/2025 của Chính phủ quy định chi tiết và hướng dẫn thi hành một số điều của Luật Khoa học, công nghệ và đổi mới sáng tạo về thông tin, thống kê,</w:t>
            </w:r>
            <w:r w:rsidR="006D1CF2">
              <w:t xml:space="preserve"> </w:t>
            </w:r>
            <w:r w:rsidRPr="00E1295B">
              <w:t>đánh giá, ch</w:t>
            </w:r>
            <w:r w:rsidR="00CE5C3E">
              <w:t>uyển đổi số và các vấn đề chung.</w:t>
            </w:r>
          </w:p>
          <w:p w14:paraId="10191195" w14:textId="77777777" w:rsidR="00B84520" w:rsidRPr="00E1295B" w:rsidRDefault="00B84520" w:rsidP="00CE5C3E">
            <w:pPr>
              <w:spacing w:before="60" w:after="60"/>
              <w:ind w:leftChars="0" w:left="0" w:firstLineChars="0" w:firstLine="0"/>
              <w:jc w:val="both"/>
            </w:pPr>
            <w:r w:rsidRPr="00E1295B">
              <w:t xml:space="preserve">- Nghị định số 260/2026/NĐ-CP ngày 30/6/2026 của Chính phủ </w:t>
            </w:r>
            <w:r w:rsidR="00C928BC" w:rsidRPr="00E1295B">
              <w:t>quy định chi tiết và biện pháp thi hành một</w:t>
            </w:r>
            <w:r w:rsidR="00C928BC">
              <w:t xml:space="preserve"> số điều của Luật Công nghệ cao</w:t>
            </w:r>
            <w:r w:rsidR="00CE5C3E">
              <w:t>.</w:t>
            </w:r>
          </w:p>
          <w:p w14:paraId="2CC44205" w14:textId="77777777" w:rsidR="00A722A7" w:rsidRPr="00E1295B" w:rsidRDefault="00B84520" w:rsidP="00CE5C3E">
            <w:pPr>
              <w:spacing w:before="60" w:after="60"/>
              <w:ind w:leftChars="0" w:left="0" w:firstLineChars="0" w:firstLine="0"/>
              <w:jc w:val="both"/>
            </w:pPr>
            <w:r w:rsidRPr="00E1295B">
              <w:t>- Thông tư số 40/2026/TT-BKHCN ngày 01/7/2026 của Bộ trưởng Bộ Khoa học và Công nghệ ban hành mẫu hồ sơ đăng ký, mẫu văn bản công nhận, xác nhận, mẫu biên bản kiểm tra Trung tâm nghiên cứu và phát triển công nghệ cao, Trung tâm nghiên cứu và phát triển công nghệ chiến lược, doanh nghiệp khởi nghiệp công nghệ cao, doanh nghiệp khởi nghiệp công nghệ chiến lược, doanh nghiệp sản xuất sản phẩm công nghệ cao, doanh nghiệp công nghệ</w:t>
            </w:r>
            <w:r w:rsidR="006D1CF2">
              <w:t xml:space="preserve"> </w:t>
            </w:r>
            <w:r w:rsidRPr="00E1295B">
              <w:t>cao, doanh nghiệp công nghệ chiến lược; tiêu chí, thẩm quyền, thủ tục xác nhận, mẫu hồ sơ đăng ký, mẫu văn bản xác nhận, mẫu biên bản kiểm tra sản phẩm công nghệ cao được khuyến khích phát triển, sản phẩm công nghệ chiến lược; quy định trường hợp thu hồi, hủy bỏ hiệu lực văn bản xác nhận sản phẩm công nghệ cao được khuyến khích phát triển, sản phẩm công nghệ chiến lược.</w:t>
            </w:r>
          </w:p>
        </w:tc>
      </w:tr>
      <w:tr w:rsidR="00D9513D" w:rsidRPr="00E1295B" w14:paraId="003E2AB5" w14:textId="77777777" w:rsidTr="00D9513D">
        <w:trPr>
          <w:trHeight w:val="789"/>
        </w:trPr>
        <w:tc>
          <w:tcPr>
            <w:tcW w:w="567" w:type="dxa"/>
            <w:vAlign w:val="center"/>
          </w:tcPr>
          <w:p w14:paraId="38995401" w14:textId="77777777" w:rsidR="00D9513D" w:rsidRPr="00E1295B" w:rsidRDefault="00D9513D" w:rsidP="002D5ABA">
            <w:pPr>
              <w:ind w:leftChars="0" w:left="-2" w:firstLineChars="0" w:firstLine="0"/>
              <w:jc w:val="center"/>
            </w:pPr>
            <w:r w:rsidRPr="00E1295B">
              <w:lastRenderedPageBreak/>
              <w:t>02</w:t>
            </w:r>
          </w:p>
        </w:tc>
        <w:tc>
          <w:tcPr>
            <w:tcW w:w="2836" w:type="dxa"/>
            <w:vAlign w:val="center"/>
          </w:tcPr>
          <w:p w14:paraId="6D386EEC" w14:textId="77777777" w:rsidR="00D9513D" w:rsidRPr="00E1295B" w:rsidRDefault="00D9513D" w:rsidP="00CE5C3E">
            <w:pPr>
              <w:spacing w:before="60" w:after="60"/>
              <w:ind w:leftChars="0" w:left="0" w:firstLineChars="0" w:firstLine="0"/>
              <w:jc w:val="both"/>
            </w:pPr>
            <w:r w:rsidRPr="00E1295B">
              <w:t>Thủ tục xác nhận doanh nghiệp sản xuất sản phẩm công nghệ cao, doanh nghiệp</w:t>
            </w:r>
            <w:r>
              <w:t xml:space="preserve"> </w:t>
            </w:r>
            <w:r w:rsidRPr="00E1295B">
              <w:t>công nghệ cao</w:t>
            </w:r>
          </w:p>
        </w:tc>
        <w:tc>
          <w:tcPr>
            <w:tcW w:w="1417" w:type="dxa"/>
            <w:vMerge w:val="restart"/>
            <w:vAlign w:val="center"/>
          </w:tcPr>
          <w:p w14:paraId="290443AE" w14:textId="77777777" w:rsidR="00D9513D" w:rsidRPr="00E1295B" w:rsidRDefault="00D9513D" w:rsidP="00CE5C3E">
            <w:pPr>
              <w:spacing w:before="60" w:after="60"/>
              <w:ind w:leftChars="0" w:left="0" w:firstLineChars="0" w:firstLine="0"/>
              <w:jc w:val="center"/>
            </w:pPr>
            <w:r w:rsidRPr="00E1295B">
              <w:t>40 ngày kể từ ngày nhận được</w:t>
            </w:r>
            <w:r>
              <w:t xml:space="preserve"> hồ sơ đầy đủ, hợp lệ</w:t>
            </w:r>
          </w:p>
          <w:p w14:paraId="23A52C13" w14:textId="77777777" w:rsidR="00D9513D" w:rsidRPr="00E1295B" w:rsidRDefault="00D9513D" w:rsidP="00CE5C3E">
            <w:pPr>
              <w:spacing w:before="60" w:after="60"/>
              <w:ind w:leftChars="0" w:left="2" w:hanging="2"/>
              <w:jc w:val="center"/>
            </w:pPr>
          </w:p>
        </w:tc>
        <w:tc>
          <w:tcPr>
            <w:tcW w:w="2126" w:type="dxa"/>
            <w:vMerge w:val="restart"/>
            <w:vAlign w:val="center"/>
          </w:tcPr>
          <w:p w14:paraId="1298A1C8" w14:textId="77777777" w:rsidR="00D9513D" w:rsidRPr="00D9513D" w:rsidRDefault="00D9513D" w:rsidP="00CE5C3E">
            <w:pPr>
              <w:spacing w:before="60" w:after="60"/>
              <w:ind w:leftChars="0" w:left="0" w:firstLineChars="0" w:firstLine="0"/>
              <w:jc w:val="both"/>
              <w:rPr>
                <w:spacing w:val="-10"/>
                <w:position w:val="0"/>
              </w:rPr>
            </w:pPr>
            <w:r w:rsidRPr="00D9513D">
              <w:rPr>
                <w:b/>
                <w:spacing w:val="-10"/>
                <w:position w:val="0"/>
              </w:rPr>
              <w:t>- Cơ quan tiếp nhận và trả kết quả:</w:t>
            </w:r>
            <w:r w:rsidRPr="00D9513D">
              <w:rPr>
                <w:spacing w:val="-10"/>
                <w:position w:val="0"/>
              </w:rPr>
              <w:t xml:space="preserve"> Trung tâm Phục vụ hành chính công tỉnh Lạng Sơn. Địa chỉ: phố Dã Tượng, phường Lương Văn Tri, tỉnh Lạng Sơn; Trung tâm Phục vụ hành chính công cấp xã.</w:t>
            </w:r>
          </w:p>
          <w:p w14:paraId="04833713" w14:textId="77777777" w:rsidR="00D9513D" w:rsidRPr="00E1295B" w:rsidRDefault="00D9513D" w:rsidP="00CE5C3E">
            <w:pPr>
              <w:spacing w:before="60" w:after="60"/>
              <w:ind w:leftChars="0" w:left="0" w:firstLineChars="0" w:firstLine="0"/>
              <w:jc w:val="both"/>
            </w:pPr>
            <w:r w:rsidRPr="00D9513D">
              <w:rPr>
                <w:b/>
                <w:spacing w:val="-10"/>
                <w:position w:val="0"/>
              </w:rPr>
              <w:t>- Cơ quan thực hiện:</w:t>
            </w:r>
            <w:r w:rsidRPr="00D9513D">
              <w:rPr>
                <w:spacing w:val="-10"/>
                <w:position w:val="0"/>
              </w:rPr>
              <w:t xml:space="preserve"> Sở Khoa học và Công nghệ tỉnh Lạng Sơn. Địa chỉ: số 01 đường Mai Thế Chuẩn, phường Lương Văn Tri, tỉnh Lạng Sơn.</w:t>
            </w:r>
          </w:p>
        </w:tc>
        <w:tc>
          <w:tcPr>
            <w:tcW w:w="1985" w:type="dxa"/>
            <w:vMerge w:val="restart"/>
            <w:vAlign w:val="center"/>
          </w:tcPr>
          <w:p w14:paraId="38E476F8" w14:textId="77777777" w:rsidR="00D9513D" w:rsidRPr="00E1295B" w:rsidRDefault="00D9513D" w:rsidP="00CE5C3E">
            <w:pPr>
              <w:spacing w:before="60" w:after="60"/>
              <w:ind w:leftChars="0" w:left="0" w:firstLineChars="0" w:firstLine="0"/>
              <w:jc w:val="both"/>
            </w:pPr>
            <w:r w:rsidRPr="00E1295B">
              <w:t>- Tiếp nhận hồ sơ và trả kết quả trực tiếp.</w:t>
            </w:r>
          </w:p>
          <w:p w14:paraId="2FB4E23C" w14:textId="77777777" w:rsidR="00D9513D" w:rsidRPr="00E1295B" w:rsidRDefault="00D9513D" w:rsidP="00CE5C3E">
            <w:pPr>
              <w:spacing w:before="60" w:after="60"/>
              <w:ind w:leftChars="0" w:left="0" w:firstLineChars="0" w:firstLine="0"/>
              <w:jc w:val="both"/>
            </w:pPr>
            <w:r w:rsidRPr="00E1295B">
              <w:t>- Tiếp nhận hồ sơ và trả kết quả giải quyết qua dịch vụ Bưu chính công ích.</w:t>
            </w:r>
          </w:p>
          <w:p w14:paraId="4957DEFA" w14:textId="77777777" w:rsidR="00D9513D" w:rsidRPr="00D9513D" w:rsidRDefault="00D9513D" w:rsidP="00CE5C3E">
            <w:pPr>
              <w:spacing w:before="60" w:after="60"/>
              <w:ind w:leftChars="0" w:left="0" w:firstLineChars="0" w:firstLine="0"/>
              <w:jc w:val="both"/>
              <w:rPr>
                <w:spacing w:val="-6"/>
                <w:position w:val="0"/>
              </w:rPr>
            </w:pPr>
            <w:r w:rsidRPr="00D9513D">
              <w:rPr>
                <w:spacing w:val="-6"/>
                <w:position w:val="0"/>
              </w:rPr>
              <w:t>- Tiếp nhận hồ sơ trực tuyến qua cổng dịch vụ công quốc gia tại địa chỉ</w:t>
            </w:r>
          </w:p>
          <w:p w14:paraId="4B120C17" w14:textId="77777777" w:rsidR="00D9513D" w:rsidRPr="00E1295B" w:rsidRDefault="00D9513D" w:rsidP="00CE5C3E">
            <w:pPr>
              <w:spacing w:before="60" w:after="60"/>
              <w:ind w:leftChars="0" w:left="0" w:firstLineChars="0" w:firstLine="0"/>
              <w:jc w:val="both"/>
            </w:pPr>
            <w:r w:rsidRPr="00E1295B">
              <w:t>https://dichvucong.gov.vn.</w:t>
            </w:r>
          </w:p>
        </w:tc>
        <w:tc>
          <w:tcPr>
            <w:tcW w:w="992" w:type="dxa"/>
            <w:vMerge w:val="restart"/>
            <w:vAlign w:val="center"/>
          </w:tcPr>
          <w:p w14:paraId="0E669E15" w14:textId="77777777" w:rsidR="00D9513D" w:rsidRPr="00E1295B" w:rsidRDefault="00D9513D" w:rsidP="00CE5C3E">
            <w:pPr>
              <w:spacing w:before="60" w:after="60"/>
              <w:ind w:leftChars="0" w:left="0" w:firstLineChars="0" w:firstLine="0"/>
              <w:jc w:val="center"/>
            </w:pPr>
            <w:r w:rsidRPr="00E1295B">
              <w:t>Không</w:t>
            </w:r>
          </w:p>
        </w:tc>
        <w:tc>
          <w:tcPr>
            <w:tcW w:w="5528" w:type="dxa"/>
            <w:vMerge w:val="restart"/>
            <w:vAlign w:val="center"/>
          </w:tcPr>
          <w:p w14:paraId="11CB494C" w14:textId="77777777" w:rsidR="00D9513D" w:rsidRPr="00E1295B" w:rsidRDefault="00D9513D" w:rsidP="00CE5C3E">
            <w:pPr>
              <w:spacing w:before="60" w:after="60"/>
              <w:ind w:leftChars="0" w:left="0" w:firstLineChars="0" w:firstLine="0"/>
              <w:jc w:val="both"/>
            </w:pPr>
            <w:r w:rsidRPr="00E1295B">
              <w:t>- Luật</w:t>
            </w:r>
            <w:r>
              <w:t xml:space="preserve"> Công nghệ cao số 133/2025/QH15.</w:t>
            </w:r>
          </w:p>
          <w:p w14:paraId="3EC7AEE4" w14:textId="77777777" w:rsidR="00D9513D" w:rsidRPr="00E1295B" w:rsidRDefault="00D9513D" w:rsidP="00CE5C3E">
            <w:pPr>
              <w:spacing w:before="60" w:after="60"/>
              <w:ind w:leftChars="0" w:left="0" w:firstLineChars="0" w:firstLine="0"/>
              <w:jc w:val="both"/>
            </w:pPr>
            <w:r w:rsidRPr="00E1295B">
              <w:t xml:space="preserve">- Nghị định số 260/2026/NĐ-CP ngày 30/6/2026 của Chính phủ </w:t>
            </w:r>
            <w:r w:rsidR="00C928BC" w:rsidRPr="00E1295B">
              <w:t>quy định chi tiết và biện pháp thi hành một</w:t>
            </w:r>
            <w:r w:rsidR="00C928BC">
              <w:t xml:space="preserve"> số điều của Luật Công nghệ cao</w:t>
            </w:r>
            <w:r>
              <w:t>.</w:t>
            </w:r>
          </w:p>
          <w:p w14:paraId="0D8D4935" w14:textId="77777777" w:rsidR="00D9513D" w:rsidRPr="00E1295B" w:rsidRDefault="00D9513D" w:rsidP="00CE5C3E">
            <w:pPr>
              <w:spacing w:before="60" w:after="60"/>
              <w:ind w:leftChars="0" w:left="0" w:firstLineChars="0" w:firstLine="0"/>
              <w:jc w:val="both"/>
            </w:pPr>
            <w:r w:rsidRPr="00E1295B">
              <w:t>- Thông tư số 40/2026/TT-BKHCN ngày 01/7/2026 của Bộ trưởng Bộ Khoa học và Công nghệ ban hành mẫu hồ sơ đăng ký, mẫu văn bản công nhận, xác nhận, mẫu biên bản kiểm tra Trung tâm nghiên cứu và phát triển công nghệ cao, Trung tâm nghiên cứu và phát triển công nghệ chiến lược, doanh nghiệp khởi nghiệp công nghệ cao, doanh nghiệp khởi nghiệp công nghệ chiến lược, doanh nghiệp sản xuất sản phẩm công nghệ cao, doanh nghiệp công nghệ</w:t>
            </w:r>
            <w:r>
              <w:t xml:space="preserve"> </w:t>
            </w:r>
            <w:r w:rsidRPr="00E1295B">
              <w:t>cao, doanh nghiệp công nghệ chiến lược; tiêu chí, thẩm quyền, thủ tục xác nhận, mẫu hồ sơ đăng ký, mẫu văn bản xác nhận, mẫu biên bản kiểm tra sản phẩm công nghệ cao được khuyến khích phát triển, sản phẩm công nghệ chiến lược; quy định trường hợp thu hồi, hủy bỏ hiệu lực văn bản xác nhận sản phẩm công nghệ cao được khuyến khích phát triển, sản phẩm công nghệ chiến lược.</w:t>
            </w:r>
          </w:p>
        </w:tc>
      </w:tr>
      <w:tr w:rsidR="00D9513D" w:rsidRPr="00E1295B" w14:paraId="38CB642E" w14:textId="77777777" w:rsidTr="00D9513D">
        <w:trPr>
          <w:trHeight w:val="789"/>
        </w:trPr>
        <w:tc>
          <w:tcPr>
            <w:tcW w:w="567" w:type="dxa"/>
            <w:vAlign w:val="center"/>
          </w:tcPr>
          <w:p w14:paraId="6BF91AEC" w14:textId="77777777" w:rsidR="00D9513D" w:rsidRPr="00E1295B" w:rsidRDefault="00D9513D" w:rsidP="002D5ABA">
            <w:pPr>
              <w:ind w:leftChars="0" w:left="-2" w:firstLineChars="0" w:firstLine="0"/>
              <w:jc w:val="center"/>
            </w:pPr>
            <w:r w:rsidRPr="00E1295B">
              <w:t>03</w:t>
            </w:r>
          </w:p>
        </w:tc>
        <w:tc>
          <w:tcPr>
            <w:tcW w:w="2836" w:type="dxa"/>
            <w:vAlign w:val="center"/>
          </w:tcPr>
          <w:p w14:paraId="4E8AC047" w14:textId="77777777" w:rsidR="00D9513D" w:rsidRPr="00E1295B" w:rsidRDefault="00D9513D" w:rsidP="00CE5C3E">
            <w:pPr>
              <w:spacing w:before="60" w:after="60"/>
              <w:ind w:leftChars="0" w:left="0" w:firstLineChars="0" w:firstLine="0"/>
              <w:jc w:val="both"/>
            </w:pPr>
            <w:r w:rsidRPr="00E1295B">
              <w:t>Thủ tục xác nhận doanh nghiệp khởi nghiệp công nghệ cao, doanh nghiệp khởi</w:t>
            </w:r>
            <w:r>
              <w:t xml:space="preserve"> </w:t>
            </w:r>
            <w:r w:rsidRPr="00E1295B">
              <w:t>nghiệp công nghệ chiến lược</w:t>
            </w:r>
          </w:p>
        </w:tc>
        <w:tc>
          <w:tcPr>
            <w:tcW w:w="1417" w:type="dxa"/>
            <w:vMerge/>
            <w:vAlign w:val="center"/>
          </w:tcPr>
          <w:p w14:paraId="3BFF4546" w14:textId="77777777" w:rsidR="00D9513D" w:rsidRPr="00E1295B" w:rsidRDefault="00D9513D" w:rsidP="00CE5C3E">
            <w:pPr>
              <w:spacing w:before="60" w:after="60"/>
              <w:ind w:leftChars="0" w:left="2" w:hanging="2"/>
              <w:jc w:val="center"/>
            </w:pPr>
          </w:p>
        </w:tc>
        <w:tc>
          <w:tcPr>
            <w:tcW w:w="2126" w:type="dxa"/>
            <w:vMerge/>
            <w:vAlign w:val="center"/>
          </w:tcPr>
          <w:p w14:paraId="4B117455" w14:textId="77777777" w:rsidR="00D9513D" w:rsidRPr="00E1295B" w:rsidRDefault="00D9513D" w:rsidP="00CE5C3E">
            <w:pPr>
              <w:spacing w:before="60" w:after="60"/>
              <w:ind w:leftChars="0" w:left="0" w:firstLineChars="0" w:firstLine="0"/>
              <w:jc w:val="both"/>
            </w:pPr>
          </w:p>
        </w:tc>
        <w:tc>
          <w:tcPr>
            <w:tcW w:w="1985" w:type="dxa"/>
            <w:vMerge/>
            <w:vAlign w:val="center"/>
          </w:tcPr>
          <w:p w14:paraId="77A8BBEA" w14:textId="77777777" w:rsidR="00D9513D" w:rsidRPr="00E1295B" w:rsidRDefault="00D9513D" w:rsidP="00CE5C3E">
            <w:pPr>
              <w:spacing w:before="60" w:after="60"/>
              <w:ind w:leftChars="0" w:left="0" w:firstLineChars="0" w:firstLine="0"/>
              <w:jc w:val="both"/>
            </w:pPr>
          </w:p>
        </w:tc>
        <w:tc>
          <w:tcPr>
            <w:tcW w:w="992" w:type="dxa"/>
            <w:vMerge/>
            <w:vAlign w:val="center"/>
          </w:tcPr>
          <w:p w14:paraId="1F3DF473" w14:textId="77777777" w:rsidR="00D9513D" w:rsidRPr="00E1295B" w:rsidRDefault="00D9513D" w:rsidP="00CE5C3E">
            <w:pPr>
              <w:spacing w:before="60" w:after="60"/>
              <w:ind w:leftChars="0" w:left="0" w:firstLineChars="0" w:firstLine="0"/>
              <w:jc w:val="center"/>
            </w:pPr>
          </w:p>
        </w:tc>
        <w:tc>
          <w:tcPr>
            <w:tcW w:w="5528" w:type="dxa"/>
            <w:vMerge/>
            <w:vAlign w:val="center"/>
          </w:tcPr>
          <w:p w14:paraId="26D79DBF" w14:textId="77777777" w:rsidR="00D9513D" w:rsidRPr="00E1295B" w:rsidRDefault="00D9513D" w:rsidP="00CE5C3E">
            <w:pPr>
              <w:spacing w:before="60" w:after="60"/>
              <w:ind w:leftChars="0" w:left="0" w:firstLineChars="0" w:firstLine="0"/>
              <w:jc w:val="both"/>
            </w:pPr>
          </w:p>
        </w:tc>
      </w:tr>
      <w:tr w:rsidR="00D9513D" w:rsidRPr="00E1295B" w14:paraId="7E8EA5F8" w14:textId="77777777" w:rsidTr="00D9513D">
        <w:trPr>
          <w:trHeight w:val="789"/>
        </w:trPr>
        <w:tc>
          <w:tcPr>
            <w:tcW w:w="567" w:type="dxa"/>
            <w:vAlign w:val="center"/>
          </w:tcPr>
          <w:p w14:paraId="6DCF1099" w14:textId="77777777" w:rsidR="00D9513D" w:rsidRPr="00E1295B" w:rsidRDefault="00D9513D" w:rsidP="002D5ABA">
            <w:pPr>
              <w:ind w:leftChars="0" w:left="-2" w:firstLineChars="0" w:firstLine="0"/>
              <w:jc w:val="center"/>
            </w:pPr>
            <w:r w:rsidRPr="00E1295B">
              <w:t>04</w:t>
            </w:r>
          </w:p>
        </w:tc>
        <w:tc>
          <w:tcPr>
            <w:tcW w:w="2836" w:type="dxa"/>
            <w:vAlign w:val="center"/>
          </w:tcPr>
          <w:p w14:paraId="3BBCC042" w14:textId="77777777" w:rsidR="00D9513D" w:rsidRPr="00075E75" w:rsidRDefault="00D9513D" w:rsidP="00CE5C3E">
            <w:pPr>
              <w:spacing w:before="60" w:after="60"/>
              <w:ind w:leftChars="0" w:left="0" w:firstLineChars="0" w:firstLine="0"/>
              <w:jc w:val="both"/>
            </w:pPr>
            <w:r w:rsidRPr="00075E75">
              <w:t>Thủ tục xác nhận sản phẩm công nghệ cao được khuyến khích phát triển, sản phẩm công nghệ chiến lược</w:t>
            </w:r>
          </w:p>
        </w:tc>
        <w:tc>
          <w:tcPr>
            <w:tcW w:w="1417" w:type="dxa"/>
            <w:vMerge/>
            <w:vAlign w:val="center"/>
          </w:tcPr>
          <w:p w14:paraId="5328756C" w14:textId="77777777" w:rsidR="00D9513D" w:rsidRPr="00E1295B" w:rsidRDefault="00D9513D" w:rsidP="00CE5C3E">
            <w:pPr>
              <w:spacing w:before="60" w:after="60"/>
              <w:ind w:leftChars="0" w:left="0" w:firstLineChars="0" w:firstLine="0"/>
              <w:jc w:val="center"/>
            </w:pPr>
          </w:p>
        </w:tc>
        <w:tc>
          <w:tcPr>
            <w:tcW w:w="2126" w:type="dxa"/>
            <w:vMerge/>
            <w:vAlign w:val="center"/>
          </w:tcPr>
          <w:p w14:paraId="522D9B15" w14:textId="77777777" w:rsidR="00D9513D" w:rsidRPr="00E1295B" w:rsidRDefault="00D9513D" w:rsidP="00CE5C3E">
            <w:pPr>
              <w:spacing w:before="60" w:after="60"/>
              <w:ind w:leftChars="0" w:left="0" w:firstLineChars="0" w:firstLine="0"/>
              <w:jc w:val="both"/>
            </w:pPr>
          </w:p>
        </w:tc>
        <w:tc>
          <w:tcPr>
            <w:tcW w:w="1985" w:type="dxa"/>
            <w:vMerge/>
            <w:vAlign w:val="center"/>
          </w:tcPr>
          <w:p w14:paraId="3AA34F38" w14:textId="77777777" w:rsidR="00D9513D" w:rsidRPr="00E1295B" w:rsidRDefault="00D9513D" w:rsidP="00CE5C3E">
            <w:pPr>
              <w:spacing w:before="60" w:after="60"/>
              <w:ind w:leftChars="0" w:left="0" w:firstLineChars="0" w:firstLine="0"/>
              <w:jc w:val="both"/>
            </w:pPr>
          </w:p>
        </w:tc>
        <w:tc>
          <w:tcPr>
            <w:tcW w:w="992" w:type="dxa"/>
            <w:vMerge/>
            <w:vAlign w:val="center"/>
          </w:tcPr>
          <w:p w14:paraId="2622E1F9" w14:textId="77777777" w:rsidR="00D9513D" w:rsidRPr="00E1295B" w:rsidRDefault="00D9513D" w:rsidP="00CE5C3E">
            <w:pPr>
              <w:spacing w:before="60" w:after="60"/>
              <w:ind w:leftChars="0" w:left="0" w:firstLineChars="0" w:firstLine="0"/>
              <w:jc w:val="center"/>
            </w:pPr>
          </w:p>
        </w:tc>
        <w:tc>
          <w:tcPr>
            <w:tcW w:w="5528" w:type="dxa"/>
            <w:vMerge/>
            <w:vAlign w:val="center"/>
          </w:tcPr>
          <w:p w14:paraId="2343E400" w14:textId="77777777" w:rsidR="00D9513D" w:rsidRPr="00E1295B" w:rsidRDefault="00D9513D" w:rsidP="00CE5C3E">
            <w:pPr>
              <w:spacing w:before="60" w:after="60"/>
              <w:ind w:leftChars="0" w:left="0" w:firstLineChars="0" w:firstLine="0"/>
              <w:jc w:val="both"/>
            </w:pPr>
          </w:p>
        </w:tc>
      </w:tr>
      <w:tr w:rsidR="00D9513D" w:rsidRPr="00E1295B" w14:paraId="2121112D" w14:textId="77777777" w:rsidTr="00D9513D">
        <w:trPr>
          <w:trHeight w:val="789"/>
        </w:trPr>
        <w:tc>
          <w:tcPr>
            <w:tcW w:w="567" w:type="dxa"/>
            <w:vAlign w:val="center"/>
          </w:tcPr>
          <w:p w14:paraId="4182105B" w14:textId="77777777" w:rsidR="00D9513D" w:rsidRPr="00E1295B" w:rsidRDefault="00D9513D" w:rsidP="002D5ABA">
            <w:pPr>
              <w:ind w:leftChars="0" w:left="-2" w:firstLineChars="0" w:firstLine="0"/>
              <w:jc w:val="center"/>
            </w:pPr>
            <w:r w:rsidRPr="00E1295B">
              <w:t>05</w:t>
            </w:r>
          </w:p>
        </w:tc>
        <w:tc>
          <w:tcPr>
            <w:tcW w:w="2836" w:type="dxa"/>
            <w:vAlign w:val="center"/>
          </w:tcPr>
          <w:p w14:paraId="35BA573D" w14:textId="77777777" w:rsidR="00D9513D" w:rsidRPr="00CE5C3E" w:rsidRDefault="00D9513D" w:rsidP="00CE5C3E">
            <w:pPr>
              <w:spacing w:before="60" w:after="60" w:line="240" w:lineRule="auto"/>
              <w:ind w:leftChars="0" w:left="0" w:firstLineChars="0" w:firstLine="0"/>
              <w:jc w:val="both"/>
              <w:rPr>
                <w:spacing w:val="-6"/>
                <w:position w:val="0"/>
              </w:rPr>
            </w:pPr>
            <w:r w:rsidRPr="00CE5C3E">
              <w:rPr>
                <w:spacing w:val="-6"/>
                <w:position w:val="0"/>
              </w:rPr>
              <w:t>Thủ tục cấp Giấy chứng nhận cơ sở ươm tạo công nghệ cao, công nghệ chiến lược, ươm tạo doanh nghiệp công nghệ cao, doanh nghiệp công nghệ chiến lược</w:t>
            </w:r>
          </w:p>
        </w:tc>
        <w:tc>
          <w:tcPr>
            <w:tcW w:w="1417" w:type="dxa"/>
            <w:vAlign w:val="center"/>
          </w:tcPr>
          <w:p w14:paraId="48B19361" w14:textId="77777777" w:rsidR="00D9513D" w:rsidRPr="00CE5C3E" w:rsidRDefault="00D9513D" w:rsidP="00CE5C3E">
            <w:pPr>
              <w:spacing w:before="60" w:after="60"/>
              <w:ind w:leftChars="0" w:left="0" w:firstLineChars="0" w:firstLine="0"/>
              <w:jc w:val="center"/>
              <w:rPr>
                <w:spacing w:val="-14"/>
                <w:position w:val="0"/>
              </w:rPr>
            </w:pPr>
            <w:r w:rsidRPr="00CE5C3E">
              <w:rPr>
                <w:spacing w:val="-14"/>
                <w:position w:val="0"/>
              </w:rPr>
              <w:t>22 ngày làm việc kể từ ngày nhận được hồ sơ đầy đủ, hợp lệ</w:t>
            </w:r>
          </w:p>
        </w:tc>
        <w:tc>
          <w:tcPr>
            <w:tcW w:w="2126" w:type="dxa"/>
            <w:vMerge/>
            <w:vAlign w:val="center"/>
          </w:tcPr>
          <w:p w14:paraId="5F6FD05F" w14:textId="77777777" w:rsidR="00D9513D" w:rsidRPr="00E1295B" w:rsidRDefault="00D9513D" w:rsidP="00EC7151">
            <w:pPr>
              <w:ind w:left="0" w:hanging="2"/>
              <w:jc w:val="both"/>
            </w:pPr>
          </w:p>
        </w:tc>
        <w:tc>
          <w:tcPr>
            <w:tcW w:w="1985" w:type="dxa"/>
            <w:vMerge/>
            <w:vAlign w:val="center"/>
          </w:tcPr>
          <w:p w14:paraId="5F99A813" w14:textId="77777777" w:rsidR="00D9513D" w:rsidRPr="00E1295B" w:rsidRDefault="00D9513D" w:rsidP="00EC7151">
            <w:pPr>
              <w:ind w:left="0" w:hanging="2"/>
              <w:jc w:val="both"/>
            </w:pPr>
          </w:p>
        </w:tc>
        <w:tc>
          <w:tcPr>
            <w:tcW w:w="992" w:type="dxa"/>
            <w:vMerge/>
            <w:vAlign w:val="center"/>
          </w:tcPr>
          <w:p w14:paraId="24D1B965" w14:textId="77777777" w:rsidR="00D9513D" w:rsidRPr="00E1295B" w:rsidRDefault="00D9513D" w:rsidP="00EC7151">
            <w:pPr>
              <w:ind w:left="0" w:hanging="2"/>
              <w:jc w:val="center"/>
            </w:pPr>
          </w:p>
        </w:tc>
        <w:tc>
          <w:tcPr>
            <w:tcW w:w="5528" w:type="dxa"/>
            <w:vMerge w:val="restart"/>
            <w:vAlign w:val="center"/>
          </w:tcPr>
          <w:p w14:paraId="1CC21F07" w14:textId="77777777" w:rsidR="00D9513D" w:rsidRPr="00E1295B" w:rsidRDefault="00D9513D" w:rsidP="00D9513D">
            <w:pPr>
              <w:spacing w:before="60" w:after="60"/>
              <w:ind w:leftChars="0" w:left="0" w:firstLineChars="0" w:firstLine="0"/>
              <w:jc w:val="both"/>
            </w:pPr>
            <w:r w:rsidRPr="00E1295B">
              <w:t>- Luật</w:t>
            </w:r>
            <w:r>
              <w:t xml:space="preserve"> Công nghệ cao số 133/2025/QH15.</w:t>
            </w:r>
          </w:p>
          <w:p w14:paraId="5E2D0005" w14:textId="77777777" w:rsidR="00D9513D" w:rsidRPr="00E1295B" w:rsidRDefault="00D9513D" w:rsidP="00D9513D">
            <w:pPr>
              <w:spacing w:before="60" w:after="60"/>
              <w:ind w:leftChars="0" w:left="0" w:firstLineChars="0" w:firstLine="0"/>
              <w:jc w:val="both"/>
            </w:pPr>
            <w:r w:rsidRPr="00E1295B">
              <w:t>- Nghị định số 260/2026/NĐ-CP ngày 30/6/2026 của Chính phủ quy định chi tiết và biện pháp thi hành một</w:t>
            </w:r>
            <w:r>
              <w:t xml:space="preserve"> số điều của Luật Công </w:t>
            </w:r>
            <w:r w:rsidRPr="007F74B5">
              <w:t>nghệ</w:t>
            </w:r>
            <w:r>
              <w:t xml:space="preserve"> cao.</w:t>
            </w:r>
          </w:p>
          <w:p w14:paraId="7F66ADA8" w14:textId="77777777" w:rsidR="00D9513D" w:rsidRPr="00E1295B" w:rsidRDefault="00D9513D" w:rsidP="00D9513D">
            <w:pPr>
              <w:spacing w:before="60" w:after="60"/>
              <w:ind w:leftChars="0" w:left="0" w:firstLineChars="0" w:firstLine="0"/>
              <w:jc w:val="both"/>
            </w:pPr>
            <w:r w:rsidRPr="00E1295B">
              <w:t>- Thông tư số 38/2026/TT-BKHCN ngày 01/7/2026 của Bộ trưởng Bộ Khoa học và Công nghệ quy định tiêu chí, điều kiện, thẩm quyền, trình tự, thủ tục cấp, thu hồi Giấy chứng nhận cơ sở ươm tạo công nghệ cao, công nghệ chiến lược, ươm tạo doanh nghiệp công nghệ cao, doanh nghiệp công nghệ chiến lược</w:t>
            </w:r>
            <w:r>
              <w:t>.</w:t>
            </w:r>
          </w:p>
        </w:tc>
      </w:tr>
      <w:tr w:rsidR="00D9513D" w:rsidRPr="00E1295B" w14:paraId="4699E2EF" w14:textId="77777777" w:rsidTr="00D9513D">
        <w:trPr>
          <w:trHeight w:val="789"/>
        </w:trPr>
        <w:tc>
          <w:tcPr>
            <w:tcW w:w="567" w:type="dxa"/>
            <w:vAlign w:val="center"/>
          </w:tcPr>
          <w:p w14:paraId="0C9CAAAA" w14:textId="77777777" w:rsidR="00D9513D" w:rsidRPr="00E1295B" w:rsidRDefault="00D9513D" w:rsidP="002D5ABA">
            <w:pPr>
              <w:ind w:leftChars="0" w:left="-2" w:firstLineChars="0" w:firstLine="0"/>
              <w:jc w:val="center"/>
            </w:pPr>
            <w:r w:rsidRPr="00E1295B">
              <w:t>06</w:t>
            </w:r>
          </w:p>
        </w:tc>
        <w:tc>
          <w:tcPr>
            <w:tcW w:w="2836" w:type="dxa"/>
            <w:vAlign w:val="center"/>
          </w:tcPr>
          <w:p w14:paraId="714C01E3" w14:textId="77777777" w:rsidR="00D9513D" w:rsidRPr="00CE5C3E" w:rsidRDefault="00D9513D" w:rsidP="00CE5C3E">
            <w:pPr>
              <w:spacing w:before="60" w:after="60" w:line="240" w:lineRule="auto"/>
              <w:ind w:leftChars="0" w:left="0" w:firstLineChars="0" w:firstLine="0"/>
              <w:jc w:val="both"/>
              <w:rPr>
                <w:spacing w:val="-6"/>
                <w:position w:val="0"/>
              </w:rPr>
            </w:pPr>
            <w:r w:rsidRPr="00CE5C3E">
              <w:rPr>
                <w:spacing w:val="-6"/>
                <w:position w:val="0"/>
              </w:rPr>
              <w:t>Thủ tục cấp lại Giấy chứng nhận cơ sở ươm tạo công nghệ cao, công nghệ chiến</w:t>
            </w:r>
            <w:r>
              <w:rPr>
                <w:spacing w:val="-6"/>
                <w:position w:val="0"/>
              </w:rPr>
              <w:t xml:space="preserve"> </w:t>
            </w:r>
            <w:r w:rsidRPr="00CE5C3E">
              <w:rPr>
                <w:spacing w:val="-6"/>
                <w:position w:val="0"/>
              </w:rPr>
              <w:t>lược, ươm tạo doanh nghiệp công nghệ cao, doanh nghiệp công nghệ chiến lược</w:t>
            </w:r>
          </w:p>
        </w:tc>
        <w:tc>
          <w:tcPr>
            <w:tcW w:w="1417" w:type="dxa"/>
            <w:vAlign w:val="center"/>
          </w:tcPr>
          <w:p w14:paraId="0BF16245" w14:textId="77777777" w:rsidR="00D9513D" w:rsidRPr="00CE5C3E" w:rsidRDefault="00D9513D" w:rsidP="00CE5C3E">
            <w:pPr>
              <w:spacing w:before="60" w:after="60"/>
              <w:ind w:leftChars="0" w:left="0" w:firstLineChars="0" w:firstLine="0"/>
              <w:jc w:val="center"/>
              <w:rPr>
                <w:spacing w:val="-14"/>
                <w:position w:val="0"/>
              </w:rPr>
            </w:pPr>
            <w:r w:rsidRPr="00CE5C3E">
              <w:rPr>
                <w:spacing w:val="-14"/>
                <w:position w:val="0"/>
              </w:rPr>
              <w:t>12 ngày làm việc kể từ ngày nhận được hồ sơ đầy đủ, hợp lệ</w:t>
            </w:r>
          </w:p>
        </w:tc>
        <w:tc>
          <w:tcPr>
            <w:tcW w:w="2126" w:type="dxa"/>
            <w:vMerge/>
            <w:vAlign w:val="center"/>
          </w:tcPr>
          <w:p w14:paraId="4653ADD5" w14:textId="77777777" w:rsidR="00D9513D" w:rsidRPr="00E1295B" w:rsidRDefault="00D9513D" w:rsidP="00A45B91">
            <w:pPr>
              <w:ind w:leftChars="0" w:left="-2" w:firstLineChars="0" w:firstLine="0"/>
              <w:jc w:val="both"/>
            </w:pPr>
          </w:p>
        </w:tc>
        <w:tc>
          <w:tcPr>
            <w:tcW w:w="1985" w:type="dxa"/>
            <w:vMerge/>
            <w:vAlign w:val="center"/>
          </w:tcPr>
          <w:p w14:paraId="1340AA22" w14:textId="77777777" w:rsidR="00D9513D" w:rsidRPr="00E1295B" w:rsidRDefault="00D9513D" w:rsidP="00A45B91">
            <w:pPr>
              <w:ind w:leftChars="0" w:left="-2" w:firstLineChars="0" w:firstLine="0"/>
              <w:jc w:val="both"/>
            </w:pPr>
          </w:p>
        </w:tc>
        <w:tc>
          <w:tcPr>
            <w:tcW w:w="992" w:type="dxa"/>
            <w:vMerge/>
            <w:vAlign w:val="center"/>
          </w:tcPr>
          <w:p w14:paraId="32CBA774" w14:textId="77777777" w:rsidR="00D9513D" w:rsidRPr="00E1295B" w:rsidRDefault="00D9513D" w:rsidP="00A45B91">
            <w:pPr>
              <w:ind w:leftChars="0" w:left="-2" w:firstLineChars="0" w:firstLine="0"/>
              <w:jc w:val="center"/>
            </w:pPr>
          </w:p>
        </w:tc>
        <w:tc>
          <w:tcPr>
            <w:tcW w:w="5528" w:type="dxa"/>
            <w:vMerge/>
            <w:vAlign w:val="center"/>
          </w:tcPr>
          <w:p w14:paraId="49E3E375" w14:textId="77777777" w:rsidR="00D9513D" w:rsidRPr="00E1295B" w:rsidRDefault="00D9513D" w:rsidP="00C23A0C">
            <w:pPr>
              <w:ind w:leftChars="0" w:left="-2" w:firstLineChars="0" w:firstLine="0"/>
              <w:jc w:val="both"/>
            </w:pPr>
          </w:p>
        </w:tc>
      </w:tr>
    </w:tbl>
    <w:p w14:paraId="18A3C617" w14:textId="77777777" w:rsidR="00EC7151" w:rsidRDefault="00EC7151" w:rsidP="00CB0C50">
      <w:pPr>
        <w:spacing w:after="23" w:line="259" w:lineRule="auto"/>
        <w:ind w:left="0" w:right="65" w:hanging="2"/>
        <w:jc w:val="both"/>
        <w:rPr>
          <w:b/>
          <w:lang w:val="it-IT"/>
        </w:rPr>
      </w:pPr>
    </w:p>
    <w:p w14:paraId="5DF31CF9" w14:textId="77777777" w:rsidR="00CB0C50" w:rsidRPr="00E1295B" w:rsidRDefault="00D9513D" w:rsidP="00D9513D">
      <w:pPr>
        <w:spacing w:after="100" w:afterAutospacing="1" w:line="259" w:lineRule="auto"/>
        <w:ind w:leftChars="0" w:left="2" w:hanging="2"/>
        <w:jc w:val="both"/>
        <w:rPr>
          <w:b/>
          <w:lang w:val="it-IT"/>
        </w:rPr>
      </w:pPr>
      <w:r>
        <w:rPr>
          <w:b/>
          <w:lang w:val="it-IT"/>
        </w:rPr>
        <w:lastRenderedPageBreak/>
        <w:t xml:space="preserve">  </w:t>
      </w:r>
      <w:r w:rsidR="00CB0C50" w:rsidRPr="00E1295B">
        <w:rPr>
          <w:b/>
          <w:lang w:val="it-IT"/>
        </w:rPr>
        <w:t xml:space="preserve">II. DANH MỤC THỦ TỤC HÀNH CHÍNH </w:t>
      </w:r>
      <w:r w:rsidR="006D7F76" w:rsidRPr="00E1295B">
        <w:rPr>
          <w:b/>
          <w:lang w:val="it-IT"/>
        </w:rPr>
        <w:t>BỊ BÃI BỎ</w:t>
      </w:r>
      <w:r w:rsidR="00CB0C50" w:rsidRPr="00E1295B">
        <w:rPr>
          <w:b/>
          <w:lang w:val="it-IT"/>
        </w:rPr>
        <w:t xml:space="preserve"> ( </w:t>
      </w:r>
      <w:r w:rsidR="00EC7151">
        <w:rPr>
          <w:b/>
          <w:lang w:val="it-IT"/>
        </w:rPr>
        <w:t>07</w:t>
      </w:r>
      <w:r w:rsidR="00CB0C50" w:rsidRPr="00E1295B">
        <w:rPr>
          <w:b/>
          <w:lang w:val="it-IT"/>
        </w:rPr>
        <w:t xml:space="preserve"> TTHC CẤP TỈNH)</w:t>
      </w:r>
    </w:p>
    <w:tbl>
      <w:tblPr>
        <w:tblStyle w:val="TableGrid"/>
        <w:tblW w:w="15451" w:type="dxa"/>
        <w:tblInd w:w="-601" w:type="dxa"/>
        <w:tblLook w:val="04A0" w:firstRow="1" w:lastRow="0" w:firstColumn="1" w:lastColumn="0" w:noHBand="0" w:noVBand="1"/>
      </w:tblPr>
      <w:tblGrid>
        <w:gridCol w:w="566"/>
        <w:gridCol w:w="1083"/>
        <w:gridCol w:w="5768"/>
        <w:gridCol w:w="5490"/>
        <w:gridCol w:w="2544"/>
      </w:tblGrid>
      <w:tr w:rsidR="006D7F76" w:rsidRPr="00FE3ABD" w14:paraId="4D3E5B63" w14:textId="77777777" w:rsidTr="00D9513D">
        <w:trPr>
          <w:trHeight w:val="744"/>
        </w:trPr>
        <w:tc>
          <w:tcPr>
            <w:tcW w:w="567" w:type="dxa"/>
            <w:vAlign w:val="center"/>
          </w:tcPr>
          <w:p w14:paraId="52AB5446" w14:textId="77777777" w:rsidR="006D7F76" w:rsidRPr="00FE3ABD" w:rsidRDefault="006D7F76" w:rsidP="00446598">
            <w:pPr>
              <w:tabs>
                <w:tab w:val="left" w:pos="5472"/>
              </w:tabs>
              <w:ind w:leftChars="0" w:left="0" w:firstLineChars="0" w:firstLine="0"/>
              <w:jc w:val="center"/>
              <w:rPr>
                <w:b/>
                <w:sz w:val="24"/>
                <w:szCs w:val="24"/>
                <w:lang w:val="da-DK"/>
              </w:rPr>
            </w:pPr>
            <w:r w:rsidRPr="00FE3ABD">
              <w:rPr>
                <w:b/>
                <w:sz w:val="24"/>
                <w:szCs w:val="24"/>
                <w:lang w:val="da-DK"/>
              </w:rPr>
              <w:t>Số TT</w:t>
            </w:r>
          </w:p>
        </w:tc>
        <w:tc>
          <w:tcPr>
            <w:tcW w:w="993" w:type="dxa"/>
            <w:vAlign w:val="center"/>
          </w:tcPr>
          <w:p w14:paraId="11CCD6C7" w14:textId="77777777" w:rsidR="006D7F76" w:rsidRPr="00FE3ABD" w:rsidRDefault="006D7F76" w:rsidP="00446598">
            <w:pPr>
              <w:tabs>
                <w:tab w:val="left" w:pos="5472"/>
              </w:tabs>
              <w:ind w:leftChars="0" w:left="0" w:firstLineChars="0" w:firstLine="0"/>
              <w:jc w:val="center"/>
              <w:rPr>
                <w:b/>
                <w:sz w:val="24"/>
                <w:szCs w:val="24"/>
                <w:lang w:val="da-DK"/>
              </w:rPr>
            </w:pPr>
            <w:r w:rsidRPr="00FE3ABD">
              <w:rPr>
                <w:b/>
                <w:sz w:val="24"/>
                <w:szCs w:val="24"/>
                <w:lang w:val="da-DK"/>
              </w:rPr>
              <w:t>Mã TTHC</w:t>
            </w:r>
          </w:p>
        </w:tc>
        <w:tc>
          <w:tcPr>
            <w:tcW w:w="5812" w:type="dxa"/>
            <w:vAlign w:val="center"/>
          </w:tcPr>
          <w:p w14:paraId="7A583F7F" w14:textId="77777777" w:rsidR="006D7F76" w:rsidRPr="00FE3ABD" w:rsidRDefault="006D7F76" w:rsidP="00446598">
            <w:pPr>
              <w:tabs>
                <w:tab w:val="left" w:pos="5472"/>
              </w:tabs>
              <w:ind w:leftChars="0" w:left="0" w:firstLineChars="0" w:firstLine="0"/>
              <w:jc w:val="center"/>
              <w:rPr>
                <w:b/>
                <w:sz w:val="24"/>
                <w:szCs w:val="24"/>
                <w:lang w:val="da-DK"/>
              </w:rPr>
            </w:pPr>
            <w:r w:rsidRPr="00FE3ABD">
              <w:rPr>
                <w:b/>
                <w:sz w:val="24"/>
                <w:szCs w:val="24"/>
                <w:lang w:val="da-DK"/>
              </w:rPr>
              <w:t>Tên TTHC</w:t>
            </w:r>
          </w:p>
        </w:tc>
        <w:tc>
          <w:tcPr>
            <w:tcW w:w="5528" w:type="dxa"/>
            <w:vAlign w:val="center"/>
          </w:tcPr>
          <w:p w14:paraId="2688D59D" w14:textId="77777777" w:rsidR="006D7F76" w:rsidRPr="00FE3ABD" w:rsidRDefault="006D7F76" w:rsidP="00446598">
            <w:pPr>
              <w:tabs>
                <w:tab w:val="left" w:pos="5472"/>
              </w:tabs>
              <w:ind w:leftChars="0" w:left="0" w:firstLineChars="0" w:firstLine="0"/>
              <w:jc w:val="center"/>
              <w:rPr>
                <w:b/>
                <w:sz w:val="24"/>
                <w:szCs w:val="24"/>
                <w:lang w:val="da-DK"/>
              </w:rPr>
            </w:pPr>
            <w:r w:rsidRPr="00FE3ABD">
              <w:rPr>
                <w:b/>
                <w:sz w:val="24"/>
                <w:szCs w:val="24"/>
                <w:lang w:val="da-DK"/>
              </w:rPr>
              <w:t xml:space="preserve">Số thứ tự tại Quyết định công bố của </w:t>
            </w:r>
          </w:p>
          <w:p w14:paraId="6A779FDB" w14:textId="77777777" w:rsidR="006D7F76" w:rsidRPr="00FE3ABD" w:rsidRDefault="006D7F76" w:rsidP="00446598">
            <w:pPr>
              <w:tabs>
                <w:tab w:val="left" w:pos="5472"/>
              </w:tabs>
              <w:ind w:leftChars="0" w:left="0" w:firstLineChars="0" w:firstLine="0"/>
              <w:jc w:val="center"/>
              <w:rPr>
                <w:b/>
                <w:sz w:val="24"/>
                <w:szCs w:val="24"/>
                <w:lang w:val="da-DK"/>
              </w:rPr>
            </w:pPr>
            <w:r w:rsidRPr="00FE3ABD">
              <w:rPr>
                <w:b/>
                <w:sz w:val="24"/>
                <w:szCs w:val="24"/>
                <w:lang w:val="da-DK"/>
              </w:rPr>
              <w:t>Chủ tịch UBND tỉnh</w:t>
            </w:r>
          </w:p>
        </w:tc>
        <w:tc>
          <w:tcPr>
            <w:tcW w:w="2551" w:type="dxa"/>
            <w:vAlign w:val="center"/>
          </w:tcPr>
          <w:p w14:paraId="0A3C7AC4" w14:textId="77777777" w:rsidR="006D7F76" w:rsidRPr="00FE3ABD" w:rsidRDefault="006D7F76" w:rsidP="00446598">
            <w:pPr>
              <w:tabs>
                <w:tab w:val="left" w:pos="5472"/>
              </w:tabs>
              <w:ind w:leftChars="0" w:left="0" w:firstLineChars="0" w:firstLine="0"/>
              <w:jc w:val="center"/>
              <w:rPr>
                <w:b/>
                <w:sz w:val="24"/>
                <w:szCs w:val="24"/>
                <w:lang w:val="da-DK"/>
              </w:rPr>
            </w:pPr>
            <w:r w:rsidRPr="00FE3ABD">
              <w:rPr>
                <w:b/>
                <w:sz w:val="24"/>
                <w:szCs w:val="24"/>
                <w:lang w:val="da-DK"/>
              </w:rPr>
              <w:t>Tên VBQPPL quy định việc bãi bỏ TTHC</w:t>
            </w:r>
          </w:p>
        </w:tc>
      </w:tr>
      <w:tr w:rsidR="00353615" w:rsidRPr="00FE3ABD" w14:paraId="445D7A4A" w14:textId="77777777" w:rsidTr="00D9513D">
        <w:trPr>
          <w:trHeight w:val="407"/>
        </w:trPr>
        <w:tc>
          <w:tcPr>
            <w:tcW w:w="567" w:type="dxa"/>
            <w:vAlign w:val="center"/>
          </w:tcPr>
          <w:p w14:paraId="6C44C8EB" w14:textId="77777777" w:rsidR="00353615" w:rsidRPr="00D9513D" w:rsidRDefault="00353615" w:rsidP="00353615">
            <w:pPr>
              <w:tabs>
                <w:tab w:val="left" w:pos="5472"/>
              </w:tabs>
              <w:spacing w:before="120" w:after="120"/>
              <w:ind w:leftChars="0" w:left="0" w:firstLineChars="0" w:firstLine="0"/>
              <w:jc w:val="center"/>
              <w:rPr>
                <w:color w:val="000000" w:themeColor="text1"/>
                <w:spacing w:val="-4"/>
                <w:position w:val="0"/>
                <w:sz w:val="24"/>
                <w:szCs w:val="24"/>
                <w:lang w:val="da-DK"/>
              </w:rPr>
            </w:pPr>
            <w:r w:rsidRPr="00D9513D">
              <w:rPr>
                <w:color w:val="000000" w:themeColor="text1"/>
                <w:spacing w:val="-4"/>
                <w:position w:val="0"/>
                <w:sz w:val="24"/>
                <w:szCs w:val="24"/>
                <w:lang w:val="da-DK"/>
              </w:rPr>
              <w:t>01</w:t>
            </w:r>
          </w:p>
        </w:tc>
        <w:tc>
          <w:tcPr>
            <w:tcW w:w="993" w:type="dxa"/>
            <w:vAlign w:val="center"/>
          </w:tcPr>
          <w:p w14:paraId="25DCC50D" w14:textId="77777777" w:rsidR="00353615" w:rsidRPr="00FE3ABD" w:rsidRDefault="00353615" w:rsidP="00353615">
            <w:pPr>
              <w:spacing w:before="120" w:after="120"/>
              <w:ind w:left="0" w:hanging="2"/>
              <w:jc w:val="center"/>
              <w:rPr>
                <w:rFonts w:eastAsia="Times New Roman"/>
                <w:color w:val="000000" w:themeColor="text1"/>
                <w:spacing w:val="-4"/>
                <w:position w:val="0"/>
                <w:sz w:val="24"/>
                <w:szCs w:val="24"/>
                <w:lang w:val="da-DK"/>
              </w:rPr>
            </w:pPr>
            <w:r w:rsidRPr="00FE3ABD">
              <w:rPr>
                <w:rFonts w:eastAsia="Times New Roman"/>
                <w:color w:val="000000" w:themeColor="text1"/>
                <w:spacing w:val="-4"/>
                <w:position w:val="0"/>
                <w:sz w:val="24"/>
                <w:szCs w:val="24"/>
                <w:lang w:val="da-DK"/>
              </w:rPr>
              <w:t>2.002794</w:t>
            </w:r>
          </w:p>
        </w:tc>
        <w:tc>
          <w:tcPr>
            <w:tcW w:w="5812" w:type="dxa"/>
            <w:vAlign w:val="center"/>
          </w:tcPr>
          <w:p w14:paraId="218049EF" w14:textId="77777777" w:rsidR="00353615" w:rsidRPr="00FE3ABD" w:rsidRDefault="00353615" w:rsidP="006D1CF2">
            <w:pPr>
              <w:spacing w:before="120" w:after="120"/>
              <w:ind w:left="0" w:hanging="2"/>
              <w:jc w:val="both"/>
              <w:rPr>
                <w:rFonts w:eastAsia="Times New Roman"/>
                <w:color w:val="000000" w:themeColor="text1"/>
                <w:spacing w:val="-4"/>
                <w:position w:val="0"/>
                <w:sz w:val="24"/>
                <w:szCs w:val="24"/>
                <w:lang w:val="da-DK"/>
              </w:rPr>
            </w:pPr>
            <w:r w:rsidRPr="00FE3ABD">
              <w:rPr>
                <w:rFonts w:eastAsia="Times New Roman"/>
                <w:color w:val="000000" w:themeColor="text1"/>
                <w:spacing w:val="-4"/>
                <w:position w:val="0"/>
                <w:sz w:val="24"/>
                <w:szCs w:val="24"/>
                <w:lang w:val="da-DK"/>
              </w:rPr>
              <w:t>Thủ tục cấp giấy chứng nhận doanh nghiệp thành lập mới từ dự án đầu tư sản xuất sản phẩm thuộc Danh mục</w:t>
            </w:r>
            <w:r>
              <w:rPr>
                <w:rFonts w:eastAsia="Times New Roman"/>
                <w:color w:val="000000" w:themeColor="text1"/>
                <w:spacing w:val="-4"/>
                <w:position w:val="0"/>
                <w:sz w:val="24"/>
                <w:szCs w:val="24"/>
                <w:lang w:val="da-DK"/>
              </w:rPr>
              <w:t xml:space="preserve"> </w:t>
            </w:r>
            <w:r w:rsidRPr="00FE3ABD">
              <w:rPr>
                <w:rFonts w:eastAsia="Times New Roman"/>
                <w:color w:val="000000" w:themeColor="text1"/>
                <w:spacing w:val="-4"/>
                <w:position w:val="0"/>
                <w:sz w:val="24"/>
                <w:szCs w:val="24"/>
                <w:lang w:val="da-DK"/>
              </w:rPr>
              <w:t>sản phẩm công nghệ cao được khuyến khích phát triển</w:t>
            </w:r>
          </w:p>
        </w:tc>
        <w:tc>
          <w:tcPr>
            <w:tcW w:w="5528" w:type="dxa"/>
            <w:vAlign w:val="center"/>
          </w:tcPr>
          <w:p w14:paraId="51A110DE" w14:textId="77777777" w:rsidR="00353615" w:rsidRPr="00FE3ABD" w:rsidRDefault="00353615" w:rsidP="006D1CF2">
            <w:pPr>
              <w:tabs>
                <w:tab w:val="left" w:pos="5472"/>
              </w:tabs>
              <w:spacing w:before="120" w:after="120"/>
              <w:ind w:leftChars="0" w:left="0" w:firstLineChars="0" w:firstLine="0"/>
              <w:jc w:val="both"/>
              <w:rPr>
                <w:b/>
                <w:spacing w:val="-4"/>
                <w:position w:val="0"/>
                <w:sz w:val="24"/>
                <w:szCs w:val="24"/>
                <w:lang w:val="da-DK"/>
              </w:rPr>
            </w:pPr>
            <w:r w:rsidRPr="00FE3ABD">
              <w:rPr>
                <w:rFonts w:eastAsia="Times New Roman"/>
                <w:spacing w:val="-4"/>
                <w:position w:val="0"/>
                <w:sz w:val="24"/>
                <w:szCs w:val="24"/>
                <w:lang w:val="da-DK"/>
              </w:rPr>
              <w:t xml:space="preserve">Số thứ tự 19 Mục VI Phụ lục ban hành kèm Quyết định số 1454/QĐ-UBND ngày </w:t>
            </w:r>
            <w:r>
              <w:rPr>
                <w:rFonts w:eastAsia="Times New Roman"/>
                <w:spacing w:val="-4"/>
                <w:position w:val="0"/>
                <w:sz w:val="24"/>
                <w:szCs w:val="24"/>
                <w:lang w:val="da-DK"/>
              </w:rPr>
              <w:t>29/6/2025</w:t>
            </w:r>
            <w:r w:rsidRPr="00FE3ABD">
              <w:rPr>
                <w:rFonts w:eastAsia="Times New Roman"/>
                <w:spacing w:val="-4"/>
                <w:position w:val="0"/>
                <w:sz w:val="24"/>
                <w:szCs w:val="24"/>
                <w:lang w:val="da-DK"/>
              </w:rPr>
              <w:t xml:space="preserve"> </w:t>
            </w:r>
          </w:p>
        </w:tc>
        <w:tc>
          <w:tcPr>
            <w:tcW w:w="2551" w:type="dxa"/>
            <w:vMerge w:val="restart"/>
            <w:vAlign w:val="center"/>
          </w:tcPr>
          <w:p w14:paraId="2B10F396" w14:textId="77777777" w:rsidR="00353615" w:rsidRPr="00FE3ABD" w:rsidRDefault="00353615" w:rsidP="00353615">
            <w:pPr>
              <w:tabs>
                <w:tab w:val="left" w:pos="5472"/>
              </w:tabs>
              <w:spacing w:before="120" w:after="120"/>
              <w:ind w:left="0" w:hanging="2"/>
              <w:jc w:val="center"/>
              <w:rPr>
                <w:color w:val="000000" w:themeColor="text1"/>
                <w:spacing w:val="-4"/>
                <w:position w:val="0"/>
                <w:sz w:val="24"/>
                <w:szCs w:val="24"/>
                <w:lang w:val="da-DK"/>
              </w:rPr>
            </w:pPr>
            <w:r w:rsidRPr="00FE3ABD">
              <w:rPr>
                <w:color w:val="000000" w:themeColor="text1"/>
                <w:spacing w:val="-4"/>
                <w:position w:val="0"/>
                <w:sz w:val="24"/>
                <w:szCs w:val="24"/>
                <w:lang w:val="da-DK"/>
              </w:rPr>
              <w:t>Khoản 2 Điều 26 Luật Công nghệ cao số 133/2025/QH15; khoản 2 Điều 12 Thông tư số 38/2026/TT- BKHCN</w:t>
            </w:r>
          </w:p>
        </w:tc>
      </w:tr>
      <w:tr w:rsidR="00353615" w:rsidRPr="00FE3ABD" w14:paraId="4F963F6E" w14:textId="77777777" w:rsidTr="00D9513D">
        <w:trPr>
          <w:trHeight w:val="407"/>
        </w:trPr>
        <w:tc>
          <w:tcPr>
            <w:tcW w:w="567" w:type="dxa"/>
            <w:vAlign w:val="center"/>
          </w:tcPr>
          <w:p w14:paraId="51293695" w14:textId="77777777" w:rsidR="00353615" w:rsidRPr="00D9513D" w:rsidRDefault="006D1CF2" w:rsidP="00353615">
            <w:pPr>
              <w:tabs>
                <w:tab w:val="left" w:pos="5472"/>
              </w:tabs>
              <w:spacing w:before="120" w:after="120"/>
              <w:ind w:leftChars="0" w:left="0" w:firstLineChars="0" w:firstLine="0"/>
              <w:jc w:val="center"/>
              <w:rPr>
                <w:color w:val="000000" w:themeColor="text1"/>
                <w:spacing w:val="-4"/>
                <w:position w:val="0"/>
                <w:sz w:val="24"/>
                <w:szCs w:val="24"/>
                <w:lang w:val="da-DK"/>
              </w:rPr>
            </w:pPr>
            <w:r w:rsidRPr="00D9513D">
              <w:rPr>
                <w:color w:val="000000" w:themeColor="text1"/>
                <w:spacing w:val="-4"/>
                <w:position w:val="0"/>
                <w:sz w:val="24"/>
                <w:szCs w:val="24"/>
                <w:lang w:val="da-DK"/>
              </w:rPr>
              <w:t>02</w:t>
            </w:r>
          </w:p>
        </w:tc>
        <w:tc>
          <w:tcPr>
            <w:tcW w:w="993" w:type="dxa"/>
            <w:vAlign w:val="center"/>
          </w:tcPr>
          <w:p w14:paraId="351FD9D5" w14:textId="77777777" w:rsidR="00353615" w:rsidRPr="00FE3ABD" w:rsidRDefault="00353615" w:rsidP="00353615">
            <w:pPr>
              <w:spacing w:before="120" w:after="120"/>
              <w:ind w:left="0" w:hanging="2"/>
              <w:jc w:val="center"/>
              <w:rPr>
                <w:color w:val="000000" w:themeColor="text1"/>
                <w:spacing w:val="-4"/>
                <w:position w:val="0"/>
                <w:sz w:val="24"/>
                <w:szCs w:val="24"/>
                <w:lang w:val="da-DK"/>
              </w:rPr>
            </w:pPr>
            <w:r w:rsidRPr="00FE3ABD">
              <w:rPr>
                <w:color w:val="000000" w:themeColor="text1"/>
                <w:spacing w:val="-4"/>
                <w:position w:val="0"/>
                <w:sz w:val="24"/>
                <w:szCs w:val="24"/>
                <w:lang w:val="da-DK"/>
              </w:rPr>
              <w:t>2.002795</w:t>
            </w:r>
          </w:p>
        </w:tc>
        <w:tc>
          <w:tcPr>
            <w:tcW w:w="5812" w:type="dxa"/>
            <w:vAlign w:val="center"/>
          </w:tcPr>
          <w:p w14:paraId="21F482D8" w14:textId="77777777" w:rsidR="00353615" w:rsidRPr="00FE3ABD" w:rsidRDefault="00353615" w:rsidP="006D1CF2">
            <w:pPr>
              <w:spacing w:before="120" w:after="120"/>
              <w:ind w:left="0" w:hanging="2"/>
              <w:jc w:val="both"/>
              <w:rPr>
                <w:color w:val="000000" w:themeColor="text1"/>
                <w:spacing w:val="-4"/>
                <w:position w:val="0"/>
                <w:sz w:val="24"/>
                <w:szCs w:val="24"/>
                <w:lang w:val="da-DK"/>
              </w:rPr>
            </w:pPr>
            <w:r w:rsidRPr="00FE3ABD">
              <w:rPr>
                <w:color w:val="000000" w:themeColor="text1"/>
                <w:spacing w:val="-4"/>
                <w:position w:val="0"/>
                <w:sz w:val="24"/>
                <w:szCs w:val="24"/>
                <w:lang w:val="da-DK"/>
              </w:rPr>
              <w:t>Cấp giấy chứng nhận cơ sở ươm tạo công nghệ cao, ươm tạo doanh nghiệp công nghệ cao</w:t>
            </w:r>
          </w:p>
        </w:tc>
        <w:tc>
          <w:tcPr>
            <w:tcW w:w="5528" w:type="dxa"/>
            <w:vAlign w:val="center"/>
          </w:tcPr>
          <w:p w14:paraId="3C4C505E" w14:textId="77777777" w:rsidR="00353615" w:rsidRPr="00FE3ABD" w:rsidRDefault="00353615" w:rsidP="006D1CF2">
            <w:pPr>
              <w:tabs>
                <w:tab w:val="left" w:pos="5472"/>
              </w:tabs>
              <w:spacing w:before="120" w:after="120"/>
              <w:ind w:leftChars="0" w:left="0" w:firstLineChars="0" w:firstLine="0"/>
              <w:jc w:val="both"/>
              <w:rPr>
                <w:spacing w:val="-4"/>
                <w:position w:val="0"/>
                <w:sz w:val="24"/>
                <w:szCs w:val="24"/>
                <w:lang w:val="da-DK"/>
              </w:rPr>
            </w:pPr>
            <w:r w:rsidRPr="00FE3ABD">
              <w:rPr>
                <w:rFonts w:eastAsia="Times New Roman"/>
                <w:spacing w:val="-4"/>
                <w:position w:val="0"/>
                <w:sz w:val="24"/>
                <w:szCs w:val="24"/>
                <w:lang w:val="da-DK"/>
              </w:rPr>
              <w:t xml:space="preserve">Số thứ tự 20 Mục VI Phụ lục ban hành kèm Quyết định số 1454/QĐ-UBND ngày </w:t>
            </w:r>
            <w:r>
              <w:rPr>
                <w:rFonts w:eastAsia="Times New Roman"/>
                <w:spacing w:val="-4"/>
                <w:position w:val="0"/>
                <w:sz w:val="24"/>
                <w:szCs w:val="24"/>
                <w:lang w:val="da-DK"/>
              </w:rPr>
              <w:t>29/6/2025</w:t>
            </w:r>
            <w:r w:rsidRPr="00FE3ABD">
              <w:rPr>
                <w:rFonts w:eastAsia="Times New Roman"/>
                <w:spacing w:val="-4"/>
                <w:position w:val="0"/>
                <w:sz w:val="24"/>
                <w:szCs w:val="24"/>
                <w:lang w:val="da-DK"/>
              </w:rPr>
              <w:t xml:space="preserve"> </w:t>
            </w:r>
          </w:p>
        </w:tc>
        <w:tc>
          <w:tcPr>
            <w:tcW w:w="2551" w:type="dxa"/>
            <w:vMerge/>
            <w:vAlign w:val="center"/>
          </w:tcPr>
          <w:p w14:paraId="56B3ECF4" w14:textId="77777777" w:rsidR="00353615" w:rsidRPr="00FE3ABD" w:rsidRDefault="00353615" w:rsidP="00353615">
            <w:pPr>
              <w:tabs>
                <w:tab w:val="left" w:pos="5472"/>
              </w:tabs>
              <w:spacing w:before="120" w:after="120"/>
              <w:ind w:leftChars="0" w:left="0" w:firstLineChars="0" w:firstLine="0"/>
              <w:jc w:val="center"/>
              <w:rPr>
                <w:color w:val="000000" w:themeColor="text1"/>
                <w:spacing w:val="-4"/>
                <w:position w:val="0"/>
                <w:sz w:val="24"/>
                <w:szCs w:val="24"/>
                <w:lang w:val="da-DK"/>
              </w:rPr>
            </w:pPr>
          </w:p>
        </w:tc>
      </w:tr>
      <w:tr w:rsidR="006D1CF2" w:rsidRPr="00FE3ABD" w14:paraId="0CA5ADB2" w14:textId="77777777" w:rsidTr="00D9513D">
        <w:trPr>
          <w:trHeight w:val="407"/>
        </w:trPr>
        <w:tc>
          <w:tcPr>
            <w:tcW w:w="567" w:type="dxa"/>
            <w:vAlign w:val="center"/>
          </w:tcPr>
          <w:p w14:paraId="520C434A" w14:textId="77777777" w:rsidR="006D1CF2" w:rsidRPr="00D9513D" w:rsidRDefault="006D1CF2" w:rsidP="00353615">
            <w:pPr>
              <w:tabs>
                <w:tab w:val="left" w:pos="5472"/>
              </w:tabs>
              <w:spacing w:before="120" w:after="120"/>
              <w:ind w:leftChars="0" w:left="0" w:firstLineChars="0" w:firstLine="0"/>
              <w:jc w:val="center"/>
              <w:rPr>
                <w:color w:val="000000" w:themeColor="text1"/>
                <w:spacing w:val="-4"/>
                <w:position w:val="0"/>
                <w:sz w:val="24"/>
                <w:szCs w:val="24"/>
                <w:lang w:val="da-DK"/>
              </w:rPr>
            </w:pPr>
            <w:r w:rsidRPr="00D9513D">
              <w:rPr>
                <w:color w:val="000000" w:themeColor="text1"/>
                <w:spacing w:val="-4"/>
                <w:position w:val="0"/>
                <w:sz w:val="24"/>
                <w:szCs w:val="24"/>
                <w:lang w:val="da-DK"/>
              </w:rPr>
              <w:t>03</w:t>
            </w:r>
          </w:p>
        </w:tc>
        <w:tc>
          <w:tcPr>
            <w:tcW w:w="993" w:type="dxa"/>
            <w:vAlign w:val="center"/>
          </w:tcPr>
          <w:p w14:paraId="3B7E500A" w14:textId="77777777" w:rsidR="006D1CF2" w:rsidRPr="00FE3ABD" w:rsidRDefault="006D1CF2" w:rsidP="00353615">
            <w:pPr>
              <w:spacing w:before="120" w:after="120"/>
              <w:ind w:left="0" w:hanging="2"/>
              <w:jc w:val="center"/>
              <w:rPr>
                <w:color w:val="000000" w:themeColor="text1"/>
                <w:spacing w:val="-4"/>
                <w:position w:val="0"/>
                <w:sz w:val="24"/>
                <w:szCs w:val="24"/>
                <w:lang w:val="da-DK"/>
              </w:rPr>
            </w:pPr>
            <w:r w:rsidRPr="00FE3ABD">
              <w:rPr>
                <w:color w:val="000000" w:themeColor="text1"/>
                <w:spacing w:val="-4"/>
                <w:position w:val="0"/>
                <w:sz w:val="24"/>
                <w:szCs w:val="24"/>
                <w:lang w:val="da-DK"/>
              </w:rPr>
              <w:t xml:space="preserve">1.013957 </w:t>
            </w:r>
          </w:p>
        </w:tc>
        <w:tc>
          <w:tcPr>
            <w:tcW w:w="5812" w:type="dxa"/>
            <w:vAlign w:val="center"/>
          </w:tcPr>
          <w:p w14:paraId="77D16785" w14:textId="77777777" w:rsidR="006D1CF2" w:rsidRPr="00FE3ABD" w:rsidRDefault="006D1CF2" w:rsidP="006D1CF2">
            <w:pPr>
              <w:spacing w:before="120" w:after="120"/>
              <w:ind w:left="0" w:hanging="2"/>
              <w:jc w:val="both"/>
              <w:rPr>
                <w:color w:val="000000" w:themeColor="text1"/>
                <w:spacing w:val="-4"/>
                <w:position w:val="0"/>
                <w:sz w:val="24"/>
                <w:szCs w:val="24"/>
                <w:lang w:val="da-DK"/>
              </w:rPr>
            </w:pPr>
            <w:r w:rsidRPr="00FE3ABD">
              <w:rPr>
                <w:color w:val="000000" w:themeColor="text1"/>
                <w:spacing w:val="-4"/>
                <w:position w:val="0"/>
                <w:sz w:val="24"/>
                <w:szCs w:val="24"/>
                <w:lang w:val="da-DK"/>
              </w:rPr>
              <w:t>Thủ tục cấp giấy chứng nhận hoạt động ứng dụng công nghệ cao cho tổ chức</w:t>
            </w:r>
          </w:p>
        </w:tc>
        <w:tc>
          <w:tcPr>
            <w:tcW w:w="5528" w:type="dxa"/>
            <w:vAlign w:val="center"/>
          </w:tcPr>
          <w:p w14:paraId="377D5BFE" w14:textId="77777777" w:rsidR="006D1CF2" w:rsidRPr="00FE3ABD" w:rsidRDefault="006D1CF2" w:rsidP="006D1CF2">
            <w:pPr>
              <w:tabs>
                <w:tab w:val="left" w:pos="5472"/>
              </w:tabs>
              <w:spacing w:before="120" w:after="120"/>
              <w:ind w:leftChars="0" w:left="0" w:firstLineChars="0" w:firstLine="0"/>
              <w:jc w:val="both"/>
              <w:rPr>
                <w:spacing w:val="-4"/>
                <w:position w:val="0"/>
                <w:sz w:val="24"/>
                <w:szCs w:val="24"/>
                <w:lang w:val="da-DK"/>
              </w:rPr>
            </w:pPr>
            <w:r w:rsidRPr="00FE3ABD">
              <w:rPr>
                <w:rFonts w:eastAsia="Times New Roman"/>
                <w:spacing w:val="-4"/>
                <w:position w:val="0"/>
                <w:sz w:val="24"/>
                <w:szCs w:val="24"/>
                <w:lang w:val="da-DK"/>
              </w:rPr>
              <w:t xml:space="preserve">Số thứ tự 01 Phụ lục ban hành kèm Quyết định số 269/QĐ-UBND ngày 07/02/2026 </w:t>
            </w:r>
          </w:p>
        </w:tc>
        <w:tc>
          <w:tcPr>
            <w:tcW w:w="2551" w:type="dxa"/>
            <w:vMerge w:val="restart"/>
            <w:vAlign w:val="center"/>
          </w:tcPr>
          <w:p w14:paraId="5F3EF0B8" w14:textId="77777777" w:rsidR="006D1CF2" w:rsidRPr="00FE3ABD" w:rsidRDefault="006D1CF2" w:rsidP="00353615">
            <w:pPr>
              <w:tabs>
                <w:tab w:val="left" w:pos="5472"/>
              </w:tabs>
              <w:spacing w:before="120" w:after="120"/>
              <w:ind w:leftChars="0" w:left="0" w:firstLineChars="0" w:firstLine="0"/>
              <w:jc w:val="center"/>
              <w:rPr>
                <w:color w:val="000000" w:themeColor="text1"/>
                <w:spacing w:val="-4"/>
                <w:position w:val="0"/>
                <w:sz w:val="24"/>
                <w:szCs w:val="24"/>
                <w:lang w:val="da-DK"/>
              </w:rPr>
            </w:pPr>
            <w:r w:rsidRPr="00FE3ABD">
              <w:rPr>
                <w:color w:val="000000" w:themeColor="text1"/>
                <w:spacing w:val="-4"/>
                <w:position w:val="0"/>
                <w:sz w:val="24"/>
                <w:szCs w:val="24"/>
                <w:lang w:val="da-DK"/>
              </w:rPr>
              <w:t>Khoản 2 Điều 26 Luật Công nghệ cao số 133/2025/QH15</w:t>
            </w:r>
          </w:p>
        </w:tc>
      </w:tr>
      <w:tr w:rsidR="006D1CF2" w:rsidRPr="00FE3ABD" w14:paraId="759EE865" w14:textId="77777777" w:rsidTr="00D9513D">
        <w:trPr>
          <w:trHeight w:val="407"/>
        </w:trPr>
        <w:tc>
          <w:tcPr>
            <w:tcW w:w="567" w:type="dxa"/>
            <w:vAlign w:val="center"/>
          </w:tcPr>
          <w:p w14:paraId="4B0539E4" w14:textId="77777777" w:rsidR="006D1CF2" w:rsidRPr="00D9513D" w:rsidRDefault="006D1CF2" w:rsidP="00353615">
            <w:pPr>
              <w:tabs>
                <w:tab w:val="left" w:pos="5472"/>
              </w:tabs>
              <w:spacing w:before="120" w:after="120"/>
              <w:ind w:leftChars="0" w:left="0" w:firstLineChars="0" w:firstLine="0"/>
              <w:jc w:val="center"/>
              <w:rPr>
                <w:color w:val="000000" w:themeColor="text1"/>
                <w:spacing w:val="-4"/>
                <w:position w:val="0"/>
                <w:sz w:val="24"/>
                <w:szCs w:val="24"/>
                <w:lang w:val="da-DK"/>
              </w:rPr>
            </w:pPr>
            <w:r w:rsidRPr="00D9513D">
              <w:rPr>
                <w:color w:val="000000" w:themeColor="text1"/>
                <w:spacing w:val="-4"/>
                <w:position w:val="0"/>
                <w:sz w:val="24"/>
                <w:szCs w:val="24"/>
                <w:lang w:val="da-DK"/>
              </w:rPr>
              <w:t>04</w:t>
            </w:r>
          </w:p>
        </w:tc>
        <w:tc>
          <w:tcPr>
            <w:tcW w:w="993" w:type="dxa"/>
            <w:vAlign w:val="center"/>
          </w:tcPr>
          <w:p w14:paraId="228AAA75" w14:textId="77777777" w:rsidR="006D1CF2" w:rsidRPr="00FE3ABD" w:rsidRDefault="006D1CF2" w:rsidP="00353615">
            <w:pPr>
              <w:spacing w:before="120" w:after="120"/>
              <w:ind w:left="0" w:hanging="2"/>
              <w:jc w:val="center"/>
              <w:rPr>
                <w:color w:val="000000" w:themeColor="text1"/>
                <w:spacing w:val="-4"/>
                <w:position w:val="0"/>
                <w:sz w:val="24"/>
                <w:szCs w:val="24"/>
                <w:lang w:val="da-DK"/>
              </w:rPr>
            </w:pPr>
            <w:r w:rsidRPr="00FE3ABD">
              <w:rPr>
                <w:color w:val="000000" w:themeColor="text1"/>
                <w:spacing w:val="-4"/>
                <w:position w:val="0"/>
                <w:sz w:val="24"/>
                <w:szCs w:val="24"/>
                <w:lang w:val="da-DK"/>
              </w:rPr>
              <w:t>1.013960</w:t>
            </w:r>
          </w:p>
        </w:tc>
        <w:tc>
          <w:tcPr>
            <w:tcW w:w="5812" w:type="dxa"/>
            <w:vAlign w:val="center"/>
          </w:tcPr>
          <w:p w14:paraId="3CBA210C" w14:textId="77777777" w:rsidR="006D1CF2" w:rsidRPr="00FE3ABD" w:rsidRDefault="006D1CF2" w:rsidP="006D1CF2">
            <w:pPr>
              <w:spacing w:before="120" w:after="120"/>
              <w:ind w:left="0" w:hanging="2"/>
              <w:jc w:val="both"/>
              <w:rPr>
                <w:color w:val="000000" w:themeColor="text1"/>
                <w:spacing w:val="-4"/>
                <w:position w:val="0"/>
                <w:sz w:val="24"/>
                <w:szCs w:val="24"/>
                <w:lang w:val="da-DK"/>
              </w:rPr>
            </w:pPr>
            <w:r w:rsidRPr="00FE3ABD">
              <w:rPr>
                <w:color w:val="000000" w:themeColor="text1"/>
                <w:spacing w:val="-4"/>
                <w:position w:val="0"/>
                <w:sz w:val="24"/>
                <w:szCs w:val="24"/>
                <w:lang w:val="da-DK"/>
              </w:rPr>
              <w:t>Thủ tục Cấp giấy chứng nhận hoạt động ứng dụng công nghệ cao cho cá nhân</w:t>
            </w:r>
          </w:p>
        </w:tc>
        <w:tc>
          <w:tcPr>
            <w:tcW w:w="5528" w:type="dxa"/>
            <w:vAlign w:val="center"/>
          </w:tcPr>
          <w:p w14:paraId="4B929B55" w14:textId="77777777" w:rsidR="006D1CF2" w:rsidRPr="00FE3ABD" w:rsidRDefault="006D1CF2" w:rsidP="006D1CF2">
            <w:pPr>
              <w:tabs>
                <w:tab w:val="left" w:pos="5472"/>
              </w:tabs>
              <w:spacing w:before="120" w:after="120"/>
              <w:ind w:leftChars="0" w:left="0" w:firstLineChars="0" w:firstLine="0"/>
              <w:jc w:val="both"/>
              <w:rPr>
                <w:spacing w:val="-4"/>
                <w:position w:val="0"/>
                <w:sz w:val="24"/>
                <w:szCs w:val="24"/>
                <w:lang w:val="da-DK"/>
              </w:rPr>
            </w:pPr>
            <w:r w:rsidRPr="00FE3ABD">
              <w:rPr>
                <w:rFonts w:eastAsia="Times New Roman"/>
                <w:spacing w:val="-4"/>
                <w:position w:val="0"/>
                <w:sz w:val="24"/>
                <w:szCs w:val="24"/>
                <w:lang w:val="da-DK"/>
              </w:rPr>
              <w:t xml:space="preserve">Số thứ tự 02 Phụ lục ban hành kèm Quyết định số 269/QĐ-UBND ngày 07/02/2026 </w:t>
            </w:r>
          </w:p>
        </w:tc>
        <w:tc>
          <w:tcPr>
            <w:tcW w:w="2551" w:type="dxa"/>
            <w:vMerge/>
            <w:vAlign w:val="center"/>
          </w:tcPr>
          <w:p w14:paraId="525DDAC7" w14:textId="77777777" w:rsidR="006D1CF2" w:rsidRPr="00FE3ABD" w:rsidRDefault="006D1CF2" w:rsidP="00353615">
            <w:pPr>
              <w:tabs>
                <w:tab w:val="left" w:pos="5472"/>
              </w:tabs>
              <w:spacing w:before="120" w:after="120"/>
              <w:ind w:leftChars="0" w:left="0" w:firstLineChars="0" w:firstLine="0"/>
              <w:jc w:val="center"/>
              <w:rPr>
                <w:color w:val="000000" w:themeColor="text1"/>
                <w:spacing w:val="-4"/>
                <w:position w:val="0"/>
                <w:sz w:val="24"/>
                <w:szCs w:val="24"/>
                <w:lang w:val="da-DK"/>
              </w:rPr>
            </w:pPr>
          </w:p>
        </w:tc>
      </w:tr>
      <w:tr w:rsidR="006D1CF2" w:rsidRPr="00FE3ABD" w14:paraId="2484564D" w14:textId="77777777" w:rsidTr="00D9513D">
        <w:trPr>
          <w:trHeight w:val="407"/>
        </w:trPr>
        <w:tc>
          <w:tcPr>
            <w:tcW w:w="567" w:type="dxa"/>
            <w:vAlign w:val="center"/>
          </w:tcPr>
          <w:p w14:paraId="6C465E4E" w14:textId="77777777" w:rsidR="006D1CF2" w:rsidRPr="00D9513D" w:rsidRDefault="006D1CF2" w:rsidP="006D1CF2">
            <w:pPr>
              <w:tabs>
                <w:tab w:val="left" w:pos="5472"/>
              </w:tabs>
              <w:spacing w:before="120" w:after="120"/>
              <w:ind w:leftChars="0" w:left="0" w:firstLineChars="0" w:firstLine="0"/>
              <w:jc w:val="center"/>
              <w:rPr>
                <w:color w:val="000000" w:themeColor="text1"/>
                <w:spacing w:val="-4"/>
                <w:position w:val="0"/>
                <w:sz w:val="24"/>
                <w:szCs w:val="24"/>
                <w:lang w:val="da-DK"/>
              </w:rPr>
            </w:pPr>
            <w:r w:rsidRPr="00D9513D">
              <w:rPr>
                <w:color w:val="000000" w:themeColor="text1"/>
                <w:spacing w:val="-4"/>
                <w:position w:val="0"/>
                <w:sz w:val="24"/>
                <w:szCs w:val="24"/>
                <w:lang w:val="da-DK"/>
              </w:rPr>
              <w:t>05</w:t>
            </w:r>
          </w:p>
        </w:tc>
        <w:tc>
          <w:tcPr>
            <w:tcW w:w="993" w:type="dxa"/>
            <w:vAlign w:val="center"/>
          </w:tcPr>
          <w:p w14:paraId="629CBAAA" w14:textId="77777777" w:rsidR="006D1CF2" w:rsidRPr="00FE3ABD" w:rsidRDefault="006D1CF2" w:rsidP="006D1CF2">
            <w:pPr>
              <w:spacing w:before="120" w:after="120"/>
              <w:ind w:left="0" w:hanging="2"/>
              <w:jc w:val="center"/>
              <w:rPr>
                <w:color w:val="000000" w:themeColor="text1"/>
                <w:spacing w:val="-4"/>
                <w:position w:val="0"/>
                <w:sz w:val="24"/>
                <w:szCs w:val="24"/>
                <w:lang w:val="da-DK"/>
              </w:rPr>
            </w:pPr>
            <w:r w:rsidRPr="00FE3ABD">
              <w:rPr>
                <w:color w:val="000000" w:themeColor="text1"/>
                <w:spacing w:val="-4"/>
                <w:position w:val="0"/>
                <w:sz w:val="24"/>
                <w:szCs w:val="24"/>
                <w:lang w:val="da-DK"/>
              </w:rPr>
              <w:t>1.013961</w:t>
            </w:r>
          </w:p>
        </w:tc>
        <w:tc>
          <w:tcPr>
            <w:tcW w:w="5812" w:type="dxa"/>
            <w:vAlign w:val="center"/>
          </w:tcPr>
          <w:p w14:paraId="31B1EDFD" w14:textId="77777777" w:rsidR="006D1CF2" w:rsidRPr="00FE3ABD" w:rsidRDefault="006D1CF2" w:rsidP="006D1CF2">
            <w:pPr>
              <w:spacing w:before="120" w:after="120"/>
              <w:ind w:left="0" w:hanging="2"/>
              <w:jc w:val="both"/>
              <w:rPr>
                <w:color w:val="000000" w:themeColor="text1"/>
                <w:spacing w:val="-4"/>
                <w:position w:val="0"/>
                <w:sz w:val="24"/>
                <w:szCs w:val="24"/>
                <w:lang w:val="da-DK"/>
              </w:rPr>
            </w:pPr>
            <w:r w:rsidRPr="00FE3ABD">
              <w:rPr>
                <w:color w:val="000000" w:themeColor="text1"/>
                <w:spacing w:val="-4"/>
                <w:position w:val="0"/>
                <w:sz w:val="24"/>
                <w:szCs w:val="24"/>
                <w:lang w:val="da-DK"/>
              </w:rPr>
              <w:t>Thủ tục cấp giấy chứng nhận doanh nghiệp công nghệ cao</w:t>
            </w:r>
          </w:p>
        </w:tc>
        <w:tc>
          <w:tcPr>
            <w:tcW w:w="5528" w:type="dxa"/>
            <w:vAlign w:val="center"/>
          </w:tcPr>
          <w:p w14:paraId="1203E1C6" w14:textId="77777777" w:rsidR="006D1CF2" w:rsidRPr="00FE3ABD" w:rsidRDefault="006D1CF2" w:rsidP="006D1CF2">
            <w:pPr>
              <w:tabs>
                <w:tab w:val="left" w:pos="5472"/>
              </w:tabs>
              <w:spacing w:before="120" w:after="120"/>
              <w:ind w:leftChars="0" w:left="0" w:firstLineChars="0" w:firstLine="0"/>
              <w:jc w:val="both"/>
              <w:rPr>
                <w:spacing w:val="-4"/>
                <w:position w:val="0"/>
                <w:sz w:val="24"/>
                <w:szCs w:val="24"/>
                <w:lang w:val="da-DK"/>
              </w:rPr>
            </w:pPr>
            <w:r w:rsidRPr="00FE3ABD">
              <w:rPr>
                <w:rFonts w:eastAsia="Times New Roman"/>
                <w:spacing w:val="-4"/>
                <w:position w:val="0"/>
                <w:sz w:val="24"/>
                <w:szCs w:val="24"/>
                <w:lang w:val="da-DK"/>
              </w:rPr>
              <w:t>Số thứ tự 03 Phụ</w:t>
            </w:r>
            <w:r>
              <w:rPr>
                <w:rFonts w:eastAsia="Times New Roman"/>
                <w:spacing w:val="-4"/>
                <w:position w:val="0"/>
                <w:sz w:val="24"/>
                <w:szCs w:val="24"/>
                <w:lang w:val="da-DK"/>
              </w:rPr>
              <w:t xml:space="preserve"> lục ban hành kèm Quyết định số </w:t>
            </w:r>
            <w:r w:rsidRPr="00FE3ABD">
              <w:rPr>
                <w:rFonts w:eastAsia="Times New Roman"/>
                <w:spacing w:val="-4"/>
                <w:position w:val="0"/>
                <w:sz w:val="24"/>
                <w:szCs w:val="24"/>
                <w:lang w:val="da-DK"/>
              </w:rPr>
              <w:t xml:space="preserve">269/QĐ-UBND ngày 07/02/2026 </w:t>
            </w:r>
          </w:p>
        </w:tc>
        <w:tc>
          <w:tcPr>
            <w:tcW w:w="2551" w:type="dxa"/>
            <w:vMerge/>
            <w:vAlign w:val="center"/>
          </w:tcPr>
          <w:p w14:paraId="39F91AC2" w14:textId="77777777" w:rsidR="006D1CF2" w:rsidRPr="00FE3ABD" w:rsidRDefault="006D1CF2" w:rsidP="006D1CF2">
            <w:pPr>
              <w:tabs>
                <w:tab w:val="left" w:pos="5472"/>
              </w:tabs>
              <w:spacing w:before="120" w:after="120"/>
              <w:ind w:leftChars="0" w:left="0" w:firstLineChars="0" w:firstLine="0"/>
              <w:jc w:val="center"/>
              <w:rPr>
                <w:color w:val="000000" w:themeColor="text1"/>
                <w:spacing w:val="-4"/>
                <w:position w:val="0"/>
                <w:lang w:val="da-DK"/>
              </w:rPr>
            </w:pPr>
          </w:p>
        </w:tc>
      </w:tr>
      <w:tr w:rsidR="006D1CF2" w:rsidRPr="00FE3ABD" w14:paraId="63CABDB4" w14:textId="77777777" w:rsidTr="00D9513D">
        <w:trPr>
          <w:trHeight w:val="407"/>
        </w:trPr>
        <w:tc>
          <w:tcPr>
            <w:tcW w:w="567" w:type="dxa"/>
            <w:vAlign w:val="center"/>
          </w:tcPr>
          <w:p w14:paraId="03EF88F1" w14:textId="77777777" w:rsidR="006D1CF2" w:rsidRPr="00D9513D" w:rsidRDefault="006D1CF2" w:rsidP="00353615">
            <w:pPr>
              <w:tabs>
                <w:tab w:val="left" w:pos="5472"/>
              </w:tabs>
              <w:spacing w:before="120" w:after="120"/>
              <w:ind w:leftChars="0" w:left="0" w:firstLineChars="0" w:firstLine="0"/>
              <w:jc w:val="center"/>
              <w:rPr>
                <w:color w:val="000000" w:themeColor="text1"/>
                <w:spacing w:val="-4"/>
                <w:position w:val="0"/>
                <w:sz w:val="24"/>
                <w:szCs w:val="24"/>
                <w:lang w:val="da-DK"/>
              </w:rPr>
            </w:pPr>
            <w:r w:rsidRPr="00D9513D">
              <w:rPr>
                <w:color w:val="000000" w:themeColor="text1"/>
                <w:spacing w:val="-4"/>
                <w:position w:val="0"/>
                <w:sz w:val="24"/>
                <w:szCs w:val="24"/>
                <w:lang w:val="da-DK"/>
              </w:rPr>
              <w:t>06</w:t>
            </w:r>
          </w:p>
        </w:tc>
        <w:tc>
          <w:tcPr>
            <w:tcW w:w="993" w:type="dxa"/>
            <w:vAlign w:val="center"/>
          </w:tcPr>
          <w:p w14:paraId="1765252C" w14:textId="77777777" w:rsidR="006D1CF2" w:rsidRPr="00FE3ABD" w:rsidRDefault="006D1CF2" w:rsidP="00353615">
            <w:pPr>
              <w:spacing w:before="120" w:after="120"/>
              <w:ind w:left="0" w:hanging="2"/>
              <w:jc w:val="center"/>
              <w:rPr>
                <w:color w:val="000000" w:themeColor="text1"/>
                <w:spacing w:val="-4"/>
                <w:position w:val="0"/>
                <w:sz w:val="24"/>
                <w:szCs w:val="24"/>
                <w:lang w:val="da-DK"/>
              </w:rPr>
            </w:pPr>
            <w:r w:rsidRPr="00FE3ABD">
              <w:rPr>
                <w:color w:val="000000" w:themeColor="text1"/>
                <w:spacing w:val="-4"/>
                <w:position w:val="0"/>
                <w:sz w:val="24"/>
                <w:szCs w:val="24"/>
                <w:lang w:val="da-DK"/>
              </w:rPr>
              <w:t xml:space="preserve">1.013964 </w:t>
            </w:r>
          </w:p>
        </w:tc>
        <w:tc>
          <w:tcPr>
            <w:tcW w:w="5812" w:type="dxa"/>
            <w:vAlign w:val="center"/>
          </w:tcPr>
          <w:p w14:paraId="1E4FD57D" w14:textId="77777777" w:rsidR="006D1CF2" w:rsidRPr="00FE3ABD" w:rsidRDefault="006D1CF2" w:rsidP="006D1CF2">
            <w:pPr>
              <w:spacing w:before="120" w:after="120"/>
              <w:ind w:left="0" w:hanging="2"/>
              <w:jc w:val="both"/>
              <w:rPr>
                <w:color w:val="000000" w:themeColor="text1"/>
                <w:spacing w:val="-4"/>
                <w:position w:val="0"/>
                <w:sz w:val="24"/>
                <w:szCs w:val="24"/>
                <w:lang w:val="da-DK"/>
              </w:rPr>
            </w:pPr>
            <w:r w:rsidRPr="00FE3ABD">
              <w:rPr>
                <w:color w:val="000000" w:themeColor="text1"/>
                <w:spacing w:val="-4"/>
                <w:position w:val="0"/>
                <w:sz w:val="24"/>
                <w:szCs w:val="24"/>
                <w:lang w:val="da-DK"/>
              </w:rPr>
              <w:t>Thủ tục cấp giấy chứng nhận hoạt động nghiên cứu và phát triển công nghệ cao cho tổ chức</w:t>
            </w:r>
          </w:p>
        </w:tc>
        <w:tc>
          <w:tcPr>
            <w:tcW w:w="5528" w:type="dxa"/>
            <w:vAlign w:val="center"/>
          </w:tcPr>
          <w:p w14:paraId="77BDE157" w14:textId="77777777" w:rsidR="006D1CF2" w:rsidRPr="00FE3ABD" w:rsidRDefault="006D1CF2" w:rsidP="006D1CF2">
            <w:pPr>
              <w:tabs>
                <w:tab w:val="left" w:pos="5472"/>
              </w:tabs>
              <w:spacing w:before="120" w:after="120"/>
              <w:ind w:leftChars="0" w:left="0" w:firstLineChars="0" w:firstLine="0"/>
              <w:jc w:val="both"/>
              <w:rPr>
                <w:spacing w:val="-4"/>
                <w:position w:val="0"/>
                <w:sz w:val="24"/>
                <w:szCs w:val="24"/>
                <w:lang w:val="da-DK"/>
              </w:rPr>
            </w:pPr>
            <w:r w:rsidRPr="00FE3ABD">
              <w:rPr>
                <w:rFonts w:eastAsia="Times New Roman"/>
                <w:spacing w:val="-4"/>
                <w:position w:val="0"/>
                <w:sz w:val="24"/>
                <w:szCs w:val="24"/>
                <w:lang w:val="da-DK"/>
              </w:rPr>
              <w:t xml:space="preserve">Số thứ tự 04 Phụ lục ban hành kèm Quyết định số 269/QĐ-UBND ngày 07/02/2026 </w:t>
            </w:r>
          </w:p>
        </w:tc>
        <w:tc>
          <w:tcPr>
            <w:tcW w:w="2551" w:type="dxa"/>
            <w:vMerge/>
            <w:vAlign w:val="center"/>
          </w:tcPr>
          <w:p w14:paraId="4A7ACB01" w14:textId="77777777" w:rsidR="006D1CF2" w:rsidRPr="00FE3ABD" w:rsidRDefault="006D1CF2" w:rsidP="00353615">
            <w:pPr>
              <w:tabs>
                <w:tab w:val="left" w:pos="5472"/>
              </w:tabs>
              <w:spacing w:before="120" w:after="120"/>
              <w:ind w:leftChars="0" w:left="0" w:firstLineChars="0" w:firstLine="0"/>
              <w:jc w:val="center"/>
              <w:rPr>
                <w:spacing w:val="-4"/>
                <w:position w:val="0"/>
                <w:sz w:val="24"/>
                <w:szCs w:val="24"/>
                <w:lang w:val="da-DK"/>
              </w:rPr>
            </w:pPr>
          </w:p>
        </w:tc>
      </w:tr>
      <w:tr w:rsidR="006D1CF2" w:rsidRPr="00FE3ABD" w14:paraId="3FF48B33" w14:textId="77777777" w:rsidTr="00D9513D">
        <w:trPr>
          <w:trHeight w:val="407"/>
        </w:trPr>
        <w:tc>
          <w:tcPr>
            <w:tcW w:w="567" w:type="dxa"/>
            <w:vAlign w:val="center"/>
          </w:tcPr>
          <w:p w14:paraId="73DC8225" w14:textId="77777777" w:rsidR="006D1CF2" w:rsidRPr="00D9513D" w:rsidRDefault="006D1CF2" w:rsidP="00353615">
            <w:pPr>
              <w:tabs>
                <w:tab w:val="left" w:pos="5472"/>
              </w:tabs>
              <w:spacing w:before="120" w:after="120"/>
              <w:ind w:leftChars="0" w:left="0" w:firstLineChars="0" w:firstLine="0"/>
              <w:jc w:val="center"/>
              <w:rPr>
                <w:color w:val="000000" w:themeColor="text1"/>
                <w:spacing w:val="-4"/>
                <w:position w:val="0"/>
                <w:sz w:val="24"/>
                <w:szCs w:val="24"/>
                <w:lang w:val="da-DK"/>
              </w:rPr>
            </w:pPr>
            <w:r w:rsidRPr="00D9513D">
              <w:rPr>
                <w:color w:val="000000" w:themeColor="text1"/>
                <w:spacing w:val="-4"/>
                <w:position w:val="0"/>
                <w:sz w:val="24"/>
                <w:szCs w:val="24"/>
                <w:lang w:val="da-DK"/>
              </w:rPr>
              <w:t>07</w:t>
            </w:r>
          </w:p>
        </w:tc>
        <w:tc>
          <w:tcPr>
            <w:tcW w:w="993" w:type="dxa"/>
            <w:vAlign w:val="center"/>
          </w:tcPr>
          <w:p w14:paraId="6D79CAE3" w14:textId="77777777" w:rsidR="006D1CF2" w:rsidRPr="00FE3ABD" w:rsidRDefault="006D1CF2" w:rsidP="00353615">
            <w:pPr>
              <w:spacing w:before="120" w:after="120"/>
              <w:ind w:left="0" w:hanging="2"/>
              <w:jc w:val="center"/>
              <w:rPr>
                <w:color w:val="000000" w:themeColor="text1"/>
                <w:spacing w:val="-4"/>
                <w:position w:val="0"/>
                <w:sz w:val="24"/>
                <w:szCs w:val="24"/>
                <w:lang w:val="da-DK"/>
              </w:rPr>
            </w:pPr>
            <w:r w:rsidRPr="00FE3ABD">
              <w:rPr>
                <w:color w:val="000000" w:themeColor="text1"/>
                <w:spacing w:val="-4"/>
                <w:position w:val="0"/>
                <w:sz w:val="24"/>
                <w:szCs w:val="24"/>
                <w:lang w:val="da-DK"/>
              </w:rPr>
              <w:t>1.013969</w:t>
            </w:r>
          </w:p>
        </w:tc>
        <w:tc>
          <w:tcPr>
            <w:tcW w:w="5812" w:type="dxa"/>
            <w:vAlign w:val="center"/>
          </w:tcPr>
          <w:p w14:paraId="746953A2" w14:textId="77777777" w:rsidR="006D1CF2" w:rsidRPr="00FE3ABD" w:rsidRDefault="006D1CF2" w:rsidP="006D1CF2">
            <w:pPr>
              <w:spacing w:before="120" w:after="120"/>
              <w:ind w:left="0" w:hanging="2"/>
              <w:jc w:val="both"/>
              <w:rPr>
                <w:color w:val="000000" w:themeColor="text1"/>
                <w:spacing w:val="-4"/>
                <w:position w:val="0"/>
                <w:sz w:val="24"/>
                <w:szCs w:val="24"/>
                <w:lang w:val="da-DK"/>
              </w:rPr>
            </w:pPr>
            <w:r w:rsidRPr="00FE3ABD">
              <w:rPr>
                <w:color w:val="000000" w:themeColor="text1"/>
                <w:spacing w:val="-4"/>
                <w:position w:val="0"/>
                <w:sz w:val="24"/>
                <w:szCs w:val="24"/>
                <w:lang w:val="da-DK"/>
              </w:rPr>
              <w:t>Thủ tục cấp giấy chứng nhận hoạt động nghiên cứu và phát triển công nghệ cao cho cá nhân</w:t>
            </w:r>
          </w:p>
        </w:tc>
        <w:tc>
          <w:tcPr>
            <w:tcW w:w="5528" w:type="dxa"/>
            <w:vAlign w:val="center"/>
          </w:tcPr>
          <w:p w14:paraId="07BA60B8" w14:textId="77777777" w:rsidR="006D1CF2" w:rsidRPr="00FE3ABD" w:rsidRDefault="006D1CF2" w:rsidP="006D1CF2">
            <w:pPr>
              <w:tabs>
                <w:tab w:val="left" w:pos="5472"/>
              </w:tabs>
              <w:spacing w:before="120" w:after="120"/>
              <w:ind w:leftChars="0" w:left="0" w:firstLineChars="0" w:firstLine="0"/>
              <w:jc w:val="both"/>
              <w:rPr>
                <w:spacing w:val="-4"/>
                <w:position w:val="0"/>
                <w:sz w:val="24"/>
                <w:szCs w:val="24"/>
                <w:lang w:val="da-DK"/>
              </w:rPr>
            </w:pPr>
            <w:r w:rsidRPr="00FE3ABD">
              <w:rPr>
                <w:rFonts w:eastAsia="Times New Roman"/>
                <w:spacing w:val="-4"/>
                <w:position w:val="0"/>
                <w:sz w:val="24"/>
                <w:szCs w:val="24"/>
                <w:lang w:val="da-DK"/>
              </w:rPr>
              <w:t xml:space="preserve">Số thứ tự 05 Phụ lục ban hành kèm Quyết định số 269/QĐ-UBND ngày 07/02/2026 </w:t>
            </w:r>
          </w:p>
        </w:tc>
        <w:tc>
          <w:tcPr>
            <w:tcW w:w="2551" w:type="dxa"/>
            <w:vMerge/>
            <w:vAlign w:val="center"/>
          </w:tcPr>
          <w:p w14:paraId="141D37DB" w14:textId="77777777" w:rsidR="006D1CF2" w:rsidRPr="00FE3ABD" w:rsidRDefault="006D1CF2" w:rsidP="00353615">
            <w:pPr>
              <w:tabs>
                <w:tab w:val="left" w:pos="5472"/>
              </w:tabs>
              <w:spacing w:before="120" w:after="120"/>
              <w:ind w:leftChars="0" w:left="0" w:firstLineChars="0" w:firstLine="0"/>
              <w:jc w:val="center"/>
              <w:rPr>
                <w:color w:val="000000" w:themeColor="text1"/>
                <w:spacing w:val="-4"/>
                <w:position w:val="0"/>
                <w:sz w:val="24"/>
                <w:szCs w:val="24"/>
                <w:lang w:val="da-DK"/>
              </w:rPr>
            </w:pPr>
          </w:p>
        </w:tc>
      </w:tr>
    </w:tbl>
    <w:p w14:paraId="238CF7AD" w14:textId="77777777" w:rsidR="00B24891" w:rsidRPr="00D9513D" w:rsidRDefault="00D9513D" w:rsidP="00FD271B">
      <w:pPr>
        <w:spacing w:after="23" w:line="259" w:lineRule="auto"/>
        <w:ind w:left="0" w:right="65" w:hanging="2"/>
        <w:jc w:val="both"/>
        <w:rPr>
          <w:lang w:val="it-IT"/>
        </w:rPr>
      </w:pPr>
      <w:r>
        <w:rPr>
          <w:i/>
          <w:lang w:val="it-IT"/>
        </w:rPr>
        <w:t xml:space="preserve">                                                                  </w:t>
      </w:r>
      <w:r>
        <w:rPr>
          <w:lang w:val="it-IT"/>
        </w:rPr>
        <w:t>____________________________________________</w:t>
      </w:r>
    </w:p>
    <w:sectPr w:rsidR="00B24891" w:rsidRPr="00D9513D" w:rsidSect="00CE5C3E">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67A33" w14:textId="77777777" w:rsidR="004116D4" w:rsidRDefault="004116D4" w:rsidP="00BA597D">
      <w:pPr>
        <w:spacing w:line="240" w:lineRule="auto"/>
        <w:ind w:left="0" w:hanging="2"/>
      </w:pPr>
      <w:r>
        <w:separator/>
      </w:r>
    </w:p>
  </w:endnote>
  <w:endnote w:type="continuationSeparator" w:id="0">
    <w:p w14:paraId="2C5919A2" w14:textId="77777777" w:rsidR="004116D4" w:rsidRDefault="004116D4"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084C2" w14:textId="77777777" w:rsidR="005A3583" w:rsidRDefault="005A3583"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4AB3" w14:textId="77777777" w:rsidR="005A3583" w:rsidRDefault="005A3583"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691965BB" w14:textId="77777777" w:rsidR="005A3583" w:rsidRDefault="005A3583"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F665D" w14:textId="77777777" w:rsidR="005A3583" w:rsidRDefault="005A3583"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E7CFB" w14:textId="77777777" w:rsidR="004116D4" w:rsidRDefault="004116D4" w:rsidP="00BA597D">
      <w:pPr>
        <w:spacing w:line="240" w:lineRule="auto"/>
        <w:ind w:left="0" w:hanging="2"/>
      </w:pPr>
      <w:r>
        <w:separator/>
      </w:r>
    </w:p>
  </w:footnote>
  <w:footnote w:type="continuationSeparator" w:id="0">
    <w:p w14:paraId="4065A4E5" w14:textId="77777777" w:rsidR="004116D4" w:rsidRDefault="004116D4"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9BAB3" w14:textId="77777777" w:rsidR="005A3583" w:rsidRDefault="005A3583"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735BB"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2F24E79B"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35D5E047" w14:textId="77777777" w:rsidR="005A3583" w:rsidRDefault="004203A9"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5A3583">
      <w:rPr>
        <w:color w:val="000000"/>
      </w:rPr>
      <w:instrText>PAGE</w:instrText>
    </w:r>
    <w:r>
      <w:rPr>
        <w:color w:val="000000"/>
      </w:rPr>
      <w:fldChar w:fldCharType="separate"/>
    </w:r>
    <w:r w:rsidR="00C928BC">
      <w:rPr>
        <w:noProof/>
        <w:color w:val="000000"/>
      </w:rPr>
      <w:t>2</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08935" w14:textId="77777777" w:rsidR="005A3583" w:rsidRDefault="005A3583"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35625445">
    <w:abstractNumId w:val="14"/>
  </w:num>
  <w:num w:numId="2" w16cid:durableId="1216283872">
    <w:abstractNumId w:val="3"/>
  </w:num>
  <w:num w:numId="3" w16cid:durableId="411969734">
    <w:abstractNumId w:val="15"/>
  </w:num>
  <w:num w:numId="4" w16cid:durableId="218253391">
    <w:abstractNumId w:val="8"/>
  </w:num>
  <w:num w:numId="5" w16cid:durableId="1014188289">
    <w:abstractNumId w:val="5"/>
  </w:num>
  <w:num w:numId="6" w16cid:durableId="272711258">
    <w:abstractNumId w:val="18"/>
  </w:num>
  <w:num w:numId="7" w16cid:durableId="897396032">
    <w:abstractNumId w:val="20"/>
  </w:num>
  <w:num w:numId="8" w16cid:durableId="1579052591">
    <w:abstractNumId w:val="16"/>
  </w:num>
  <w:num w:numId="9" w16cid:durableId="420493472">
    <w:abstractNumId w:val="7"/>
  </w:num>
  <w:num w:numId="10" w16cid:durableId="638874739">
    <w:abstractNumId w:val="11"/>
  </w:num>
  <w:num w:numId="11" w16cid:durableId="806971773">
    <w:abstractNumId w:val="1"/>
  </w:num>
  <w:num w:numId="12" w16cid:durableId="1986355656">
    <w:abstractNumId w:val="4"/>
  </w:num>
  <w:num w:numId="13" w16cid:durableId="751972238">
    <w:abstractNumId w:val="6"/>
  </w:num>
  <w:num w:numId="14" w16cid:durableId="114760481">
    <w:abstractNumId w:val="19"/>
  </w:num>
  <w:num w:numId="15" w16cid:durableId="1093428178">
    <w:abstractNumId w:val="2"/>
  </w:num>
  <w:num w:numId="16" w16cid:durableId="1875733096">
    <w:abstractNumId w:val="13"/>
  </w:num>
  <w:num w:numId="17" w16cid:durableId="1920407150">
    <w:abstractNumId w:val="0"/>
  </w:num>
  <w:num w:numId="18" w16cid:durableId="1232155304">
    <w:abstractNumId w:val="10"/>
  </w:num>
  <w:num w:numId="19" w16cid:durableId="1526556805">
    <w:abstractNumId w:val="9"/>
  </w:num>
  <w:num w:numId="20" w16cid:durableId="127938944">
    <w:abstractNumId w:val="17"/>
  </w:num>
  <w:num w:numId="21" w16cid:durableId="2122607084">
    <w:abstractNumId w:val="21"/>
  </w:num>
  <w:num w:numId="22" w16cid:durableId="17156898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E2"/>
    <w:rsid w:val="000229FB"/>
    <w:rsid w:val="00023609"/>
    <w:rsid w:val="00023800"/>
    <w:rsid w:val="00024793"/>
    <w:rsid w:val="00025273"/>
    <w:rsid w:val="000261D6"/>
    <w:rsid w:val="000312EA"/>
    <w:rsid w:val="000356B3"/>
    <w:rsid w:val="0003692C"/>
    <w:rsid w:val="00037872"/>
    <w:rsid w:val="00050D2B"/>
    <w:rsid w:val="000521F8"/>
    <w:rsid w:val="00052F56"/>
    <w:rsid w:val="00053242"/>
    <w:rsid w:val="00053C1F"/>
    <w:rsid w:val="00055E5B"/>
    <w:rsid w:val="00056706"/>
    <w:rsid w:val="0006121C"/>
    <w:rsid w:val="0006304C"/>
    <w:rsid w:val="00065D45"/>
    <w:rsid w:val="00067AED"/>
    <w:rsid w:val="00067E9A"/>
    <w:rsid w:val="00070871"/>
    <w:rsid w:val="0007455F"/>
    <w:rsid w:val="00075E75"/>
    <w:rsid w:val="0007636E"/>
    <w:rsid w:val="00084757"/>
    <w:rsid w:val="00086879"/>
    <w:rsid w:val="00087AD3"/>
    <w:rsid w:val="000911E8"/>
    <w:rsid w:val="000915D5"/>
    <w:rsid w:val="000915E5"/>
    <w:rsid w:val="00093287"/>
    <w:rsid w:val="000A24B3"/>
    <w:rsid w:val="000A55B0"/>
    <w:rsid w:val="000A6214"/>
    <w:rsid w:val="000A6AB6"/>
    <w:rsid w:val="000A75D6"/>
    <w:rsid w:val="000B06A2"/>
    <w:rsid w:val="000B168F"/>
    <w:rsid w:val="000B1E05"/>
    <w:rsid w:val="000B25E9"/>
    <w:rsid w:val="000B78E8"/>
    <w:rsid w:val="000C23ED"/>
    <w:rsid w:val="000C2710"/>
    <w:rsid w:val="000C7245"/>
    <w:rsid w:val="000D05C9"/>
    <w:rsid w:val="000D31AB"/>
    <w:rsid w:val="000E30B1"/>
    <w:rsid w:val="000E346E"/>
    <w:rsid w:val="000E42BB"/>
    <w:rsid w:val="000E667E"/>
    <w:rsid w:val="000E6C09"/>
    <w:rsid w:val="000F395E"/>
    <w:rsid w:val="000F401A"/>
    <w:rsid w:val="000F4550"/>
    <w:rsid w:val="000F534A"/>
    <w:rsid w:val="000F5EE0"/>
    <w:rsid w:val="000F68FF"/>
    <w:rsid w:val="00102708"/>
    <w:rsid w:val="00102E25"/>
    <w:rsid w:val="00110394"/>
    <w:rsid w:val="00117609"/>
    <w:rsid w:val="0012099F"/>
    <w:rsid w:val="00124DF1"/>
    <w:rsid w:val="00127A56"/>
    <w:rsid w:val="001332AA"/>
    <w:rsid w:val="00135535"/>
    <w:rsid w:val="00136A95"/>
    <w:rsid w:val="00136FBC"/>
    <w:rsid w:val="00143B0B"/>
    <w:rsid w:val="0014616E"/>
    <w:rsid w:val="00147162"/>
    <w:rsid w:val="001573FB"/>
    <w:rsid w:val="00157E9A"/>
    <w:rsid w:val="00161248"/>
    <w:rsid w:val="00166C05"/>
    <w:rsid w:val="00170884"/>
    <w:rsid w:val="00171E72"/>
    <w:rsid w:val="00171F86"/>
    <w:rsid w:val="0017266A"/>
    <w:rsid w:val="00177B6C"/>
    <w:rsid w:val="00180A8C"/>
    <w:rsid w:val="0018723F"/>
    <w:rsid w:val="001A2199"/>
    <w:rsid w:val="001A46B2"/>
    <w:rsid w:val="001A5F7D"/>
    <w:rsid w:val="001B1C98"/>
    <w:rsid w:val="001B7CEE"/>
    <w:rsid w:val="001C22BA"/>
    <w:rsid w:val="001C30CA"/>
    <w:rsid w:val="001C70B6"/>
    <w:rsid w:val="001D166F"/>
    <w:rsid w:val="001D5D4E"/>
    <w:rsid w:val="001D5D73"/>
    <w:rsid w:val="001E3A01"/>
    <w:rsid w:val="001F3585"/>
    <w:rsid w:val="001F38E1"/>
    <w:rsid w:val="001F46AA"/>
    <w:rsid w:val="001F6AAC"/>
    <w:rsid w:val="002001DA"/>
    <w:rsid w:val="00202BA2"/>
    <w:rsid w:val="002052AD"/>
    <w:rsid w:val="00214697"/>
    <w:rsid w:val="00216057"/>
    <w:rsid w:val="00224E84"/>
    <w:rsid w:val="00225F55"/>
    <w:rsid w:val="002355BF"/>
    <w:rsid w:val="00235DBE"/>
    <w:rsid w:val="00237409"/>
    <w:rsid w:val="002403D3"/>
    <w:rsid w:val="0024311A"/>
    <w:rsid w:val="00245681"/>
    <w:rsid w:val="002467A6"/>
    <w:rsid w:val="00250060"/>
    <w:rsid w:val="00252958"/>
    <w:rsid w:val="00256AEF"/>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A507B"/>
    <w:rsid w:val="002A65F7"/>
    <w:rsid w:val="002B21EF"/>
    <w:rsid w:val="002B2CCA"/>
    <w:rsid w:val="002B4575"/>
    <w:rsid w:val="002B6485"/>
    <w:rsid w:val="002D07B0"/>
    <w:rsid w:val="002D221E"/>
    <w:rsid w:val="002D2CEA"/>
    <w:rsid w:val="002D3F7F"/>
    <w:rsid w:val="002D447B"/>
    <w:rsid w:val="002D5ABA"/>
    <w:rsid w:val="002D7748"/>
    <w:rsid w:val="002D7AFE"/>
    <w:rsid w:val="002E09E7"/>
    <w:rsid w:val="002E36E6"/>
    <w:rsid w:val="002E6E17"/>
    <w:rsid w:val="002F0145"/>
    <w:rsid w:val="0030215D"/>
    <w:rsid w:val="003026AF"/>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37BD3"/>
    <w:rsid w:val="003410C2"/>
    <w:rsid w:val="00350C6E"/>
    <w:rsid w:val="00351426"/>
    <w:rsid w:val="00351A66"/>
    <w:rsid w:val="00353615"/>
    <w:rsid w:val="0035489D"/>
    <w:rsid w:val="003565D0"/>
    <w:rsid w:val="003649B7"/>
    <w:rsid w:val="0036697F"/>
    <w:rsid w:val="003714DC"/>
    <w:rsid w:val="00372891"/>
    <w:rsid w:val="00372DB9"/>
    <w:rsid w:val="0037362C"/>
    <w:rsid w:val="003755C8"/>
    <w:rsid w:val="003819FA"/>
    <w:rsid w:val="00383F81"/>
    <w:rsid w:val="00385FFD"/>
    <w:rsid w:val="003861DA"/>
    <w:rsid w:val="00387A19"/>
    <w:rsid w:val="00392765"/>
    <w:rsid w:val="00395F0E"/>
    <w:rsid w:val="00397773"/>
    <w:rsid w:val="003A2BEF"/>
    <w:rsid w:val="003A6E8E"/>
    <w:rsid w:val="003A7C5B"/>
    <w:rsid w:val="003B6B8F"/>
    <w:rsid w:val="003B7246"/>
    <w:rsid w:val="003B735D"/>
    <w:rsid w:val="003C01B1"/>
    <w:rsid w:val="003C0E8D"/>
    <w:rsid w:val="003C4CF8"/>
    <w:rsid w:val="003C57D9"/>
    <w:rsid w:val="003C737A"/>
    <w:rsid w:val="003C7D4D"/>
    <w:rsid w:val="003D31D0"/>
    <w:rsid w:val="003D3E2C"/>
    <w:rsid w:val="003E026F"/>
    <w:rsid w:val="003E0646"/>
    <w:rsid w:val="003E4040"/>
    <w:rsid w:val="003F0698"/>
    <w:rsid w:val="003F5582"/>
    <w:rsid w:val="003F5C8D"/>
    <w:rsid w:val="003F706F"/>
    <w:rsid w:val="004056F9"/>
    <w:rsid w:val="004060D3"/>
    <w:rsid w:val="00407842"/>
    <w:rsid w:val="00410859"/>
    <w:rsid w:val="0041101E"/>
    <w:rsid w:val="004116D4"/>
    <w:rsid w:val="00413CF4"/>
    <w:rsid w:val="00414925"/>
    <w:rsid w:val="004157A6"/>
    <w:rsid w:val="00417012"/>
    <w:rsid w:val="00417865"/>
    <w:rsid w:val="004203A9"/>
    <w:rsid w:val="00420596"/>
    <w:rsid w:val="00425354"/>
    <w:rsid w:val="0042673C"/>
    <w:rsid w:val="0042677B"/>
    <w:rsid w:val="0043032B"/>
    <w:rsid w:val="004312C7"/>
    <w:rsid w:val="004324DA"/>
    <w:rsid w:val="004326B5"/>
    <w:rsid w:val="00435A3C"/>
    <w:rsid w:val="00442A76"/>
    <w:rsid w:val="00443314"/>
    <w:rsid w:val="00446BA8"/>
    <w:rsid w:val="00447B11"/>
    <w:rsid w:val="004527CB"/>
    <w:rsid w:val="0045751B"/>
    <w:rsid w:val="00457BD0"/>
    <w:rsid w:val="00461378"/>
    <w:rsid w:val="00466ED2"/>
    <w:rsid w:val="004672F4"/>
    <w:rsid w:val="00476973"/>
    <w:rsid w:val="0048195C"/>
    <w:rsid w:val="00481F3D"/>
    <w:rsid w:val="004951D2"/>
    <w:rsid w:val="004A053A"/>
    <w:rsid w:val="004A1540"/>
    <w:rsid w:val="004A3E90"/>
    <w:rsid w:val="004B2EAD"/>
    <w:rsid w:val="004B3EB1"/>
    <w:rsid w:val="004B6841"/>
    <w:rsid w:val="004C1AD8"/>
    <w:rsid w:val="004C1CD0"/>
    <w:rsid w:val="004C2351"/>
    <w:rsid w:val="004C559C"/>
    <w:rsid w:val="004D262C"/>
    <w:rsid w:val="004E46D0"/>
    <w:rsid w:val="004E651C"/>
    <w:rsid w:val="004F117E"/>
    <w:rsid w:val="004F1FCC"/>
    <w:rsid w:val="004F52E7"/>
    <w:rsid w:val="004F60E0"/>
    <w:rsid w:val="004F6131"/>
    <w:rsid w:val="004F6CAC"/>
    <w:rsid w:val="00503C8B"/>
    <w:rsid w:val="0050418F"/>
    <w:rsid w:val="005056CA"/>
    <w:rsid w:val="00507729"/>
    <w:rsid w:val="005102DE"/>
    <w:rsid w:val="00511506"/>
    <w:rsid w:val="00513AE2"/>
    <w:rsid w:val="00525FD0"/>
    <w:rsid w:val="005328E4"/>
    <w:rsid w:val="005346C3"/>
    <w:rsid w:val="0053652B"/>
    <w:rsid w:val="005374A5"/>
    <w:rsid w:val="005379AE"/>
    <w:rsid w:val="00541532"/>
    <w:rsid w:val="0055438E"/>
    <w:rsid w:val="005571CA"/>
    <w:rsid w:val="005626BE"/>
    <w:rsid w:val="00571EA7"/>
    <w:rsid w:val="00573A31"/>
    <w:rsid w:val="00586C15"/>
    <w:rsid w:val="00590184"/>
    <w:rsid w:val="00591836"/>
    <w:rsid w:val="0059419C"/>
    <w:rsid w:val="0059425F"/>
    <w:rsid w:val="0059600E"/>
    <w:rsid w:val="005A3583"/>
    <w:rsid w:val="005A580A"/>
    <w:rsid w:val="005A653A"/>
    <w:rsid w:val="005B2A9B"/>
    <w:rsid w:val="005B4453"/>
    <w:rsid w:val="005B5547"/>
    <w:rsid w:val="005C241F"/>
    <w:rsid w:val="005C2EB6"/>
    <w:rsid w:val="005C5885"/>
    <w:rsid w:val="005C7E05"/>
    <w:rsid w:val="005D16DE"/>
    <w:rsid w:val="005E1D87"/>
    <w:rsid w:val="005E738C"/>
    <w:rsid w:val="005E7A5E"/>
    <w:rsid w:val="005F083F"/>
    <w:rsid w:val="005F2D2D"/>
    <w:rsid w:val="005F5AA5"/>
    <w:rsid w:val="005F6191"/>
    <w:rsid w:val="00602D53"/>
    <w:rsid w:val="00613314"/>
    <w:rsid w:val="00614292"/>
    <w:rsid w:val="00624192"/>
    <w:rsid w:val="0063005B"/>
    <w:rsid w:val="0063156D"/>
    <w:rsid w:val="006325DB"/>
    <w:rsid w:val="00634A1B"/>
    <w:rsid w:val="00637E07"/>
    <w:rsid w:val="00640215"/>
    <w:rsid w:val="00640398"/>
    <w:rsid w:val="00642635"/>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907BD"/>
    <w:rsid w:val="006931A5"/>
    <w:rsid w:val="00697AD6"/>
    <w:rsid w:val="006A0472"/>
    <w:rsid w:val="006B04A2"/>
    <w:rsid w:val="006B1B4B"/>
    <w:rsid w:val="006B3DCA"/>
    <w:rsid w:val="006C20FB"/>
    <w:rsid w:val="006C32B4"/>
    <w:rsid w:val="006C44AF"/>
    <w:rsid w:val="006C6FC1"/>
    <w:rsid w:val="006D1CF2"/>
    <w:rsid w:val="006D42EA"/>
    <w:rsid w:val="006D5BBF"/>
    <w:rsid w:val="006D7E08"/>
    <w:rsid w:val="006D7F76"/>
    <w:rsid w:val="006E4424"/>
    <w:rsid w:val="006E77D6"/>
    <w:rsid w:val="006E7C07"/>
    <w:rsid w:val="006F1F41"/>
    <w:rsid w:val="006F261B"/>
    <w:rsid w:val="006F31CE"/>
    <w:rsid w:val="006F3E67"/>
    <w:rsid w:val="00706C99"/>
    <w:rsid w:val="00707C44"/>
    <w:rsid w:val="00710249"/>
    <w:rsid w:val="00717674"/>
    <w:rsid w:val="00722B0B"/>
    <w:rsid w:val="007237DB"/>
    <w:rsid w:val="007309B0"/>
    <w:rsid w:val="00730DC6"/>
    <w:rsid w:val="00732304"/>
    <w:rsid w:val="00732B35"/>
    <w:rsid w:val="00734ED5"/>
    <w:rsid w:val="00735C61"/>
    <w:rsid w:val="00736080"/>
    <w:rsid w:val="0075031E"/>
    <w:rsid w:val="00750F77"/>
    <w:rsid w:val="00754466"/>
    <w:rsid w:val="0075568A"/>
    <w:rsid w:val="00761859"/>
    <w:rsid w:val="00762600"/>
    <w:rsid w:val="007639CF"/>
    <w:rsid w:val="00764465"/>
    <w:rsid w:val="00771BAF"/>
    <w:rsid w:val="00771D4B"/>
    <w:rsid w:val="00772C77"/>
    <w:rsid w:val="007804D6"/>
    <w:rsid w:val="007818F1"/>
    <w:rsid w:val="00781990"/>
    <w:rsid w:val="00783E91"/>
    <w:rsid w:val="007849B8"/>
    <w:rsid w:val="00785B15"/>
    <w:rsid w:val="00791508"/>
    <w:rsid w:val="0079316B"/>
    <w:rsid w:val="00796CF1"/>
    <w:rsid w:val="00796EE0"/>
    <w:rsid w:val="00797822"/>
    <w:rsid w:val="007A7A64"/>
    <w:rsid w:val="007B0158"/>
    <w:rsid w:val="007B1AC2"/>
    <w:rsid w:val="007B5064"/>
    <w:rsid w:val="007B64A5"/>
    <w:rsid w:val="007B6F41"/>
    <w:rsid w:val="007C0B06"/>
    <w:rsid w:val="007C5ED4"/>
    <w:rsid w:val="007D39C1"/>
    <w:rsid w:val="007D4E03"/>
    <w:rsid w:val="007E3491"/>
    <w:rsid w:val="007E46DF"/>
    <w:rsid w:val="007E5792"/>
    <w:rsid w:val="007F5BE9"/>
    <w:rsid w:val="007F74B5"/>
    <w:rsid w:val="00803000"/>
    <w:rsid w:val="00804F95"/>
    <w:rsid w:val="00807E2F"/>
    <w:rsid w:val="008157D0"/>
    <w:rsid w:val="0081643C"/>
    <w:rsid w:val="008219DA"/>
    <w:rsid w:val="00822327"/>
    <w:rsid w:val="008223B8"/>
    <w:rsid w:val="0082517E"/>
    <w:rsid w:val="00825E35"/>
    <w:rsid w:val="00825FB8"/>
    <w:rsid w:val="00830D27"/>
    <w:rsid w:val="00845793"/>
    <w:rsid w:val="008540E3"/>
    <w:rsid w:val="00857008"/>
    <w:rsid w:val="00857897"/>
    <w:rsid w:val="0086526D"/>
    <w:rsid w:val="008668D7"/>
    <w:rsid w:val="0087135C"/>
    <w:rsid w:val="00874F13"/>
    <w:rsid w:val="00877AC4"/>
    <w:rsid w:val="0088495F"/>
    <w:rsid w:val="00885E0F"/>
    <w:rsid w:val="008860C7"/>
    <w:rsid w:val="008869D4"/>
    <w:rsid w:val="00886B27"/>
    <w:rsid w:val="0089012A"/>
    <w:rsid w:val="00891DF4"/>
    <w:rsid w:val="0089519F"/>
    <w:rsid w:val="00896B27"/>
    <w:rsid w:val="008A090E"/>
    <w:rsid w:val="008A4E62"/>
    <w:rsid w:val="008A53B0"/>
    <w:rsid w:val="008B36EC"/>
    <w:rsid w:val="008B78EE"/>
    <w:rsid w:val="008C27B3"/>
    <w:rsid w:val="008D01DD"/>
    <w:rsid w:val="008D04D9"/>
    <w:rsid w:val="008D647C"/>
    <w:rsid w:val="008D7F38"/>
    <w:rsid w:val="008E268A"/>
    <w:rsid w:val="008E751C"/>
    <w:rsid w:val="00905977"/>
    <w:rsid w:val="00906FB0"/>
    <w:rsid w:val="009078B1"/>
    <w:rsid w:val="00915FB4"/>
    <w:rsid w:val="009176DA"/>
    <w:rsid w:val="00920FA0"/>
    <w:rsid w:val="00930F92"/>
    <w:rsid w:val="009323EC"/>
    <w:rsid w:val="009341B3"/>
    <w:rsid w:val="00934BA1"/>
    <w:rsid w:val="00936DD1"/>
    <w:rsid w:val="00937002"/>
    <w:rsid w:val="0095148E"/>
    <w:rsid w:val="0095341C"/>
    <w:rsid w:val="00955ABE"/>
    <w:rsid w:val="00955BA6"/>
    <w:rsid w:val="00957208"/>
    <w:rsid w:val="00960E21"/>
    <w:rsid w:val="0096359D"/>
    <w:rsid w:val="009676F9"/>
    <w:rsid w:val="0096779D"/>
    <w:rsid w:val="00967A72"/>
    <w:rsid w:val="00967CE5"/>
    <w:rsid w:val="0097043E"/>
    <w:rsid w:val="00973B99"/>
    <w:rsid w:val="00975250"/>
    <w:rsid w:val="00975CB3"/>
    <w:rsid w:val="00980F0C"/>
    <w:rsid w:val="00982182"/>
    <w:rsid w:val="0098225E"/>
    <w:rsid w:val="00982631"/>
    <w:rsid w:val="009917EE"/>
    <w:rsid w:val="00991EFE"/>
    <w:rsid w:val="00992551"/>
    <w:rsid w:val="009927F1"/>
    <w:rsid w:val="00993352"/>
    <w:rsid w:val="009A0200"/>
    <w:rsid w:val="009A07F3"/>
    <w:rsid w:val="009A10BE"/>
    <w:rsid w:val="009A2021"/>
    <w:rsid w:val="009A32A9"/>
    <w:rsid w:val="009A5917"/>
    <w:rsid w:val="009A6BED"/>
    <w:rsid w:val="009B2217"/>
    <w:rsid w:val="009B4757"/>
    <w:rsid w:val="009B4B0B"/>
    <w:rsid w:val="009B5574"/>
    <w:rsid w:val="009B7B7A"/>
    <w:rsid w:val="009C227B"/>
    <w:rsid w:val="009C22F4"/>
    <w:rsid w:val="009C36D8"/>
    <w:rsid w:val="009D14DB"/>
    <w:rsid w:val="009E0658"/>
    <w:rsid w:val="009E087E"/>
    <w:rsid w:val="009E0F9C"/>
    <w:rsid w:val="009E131A"/>
    <w:rsid w:val="009E2361"/>
    <w:rsid w:val="009E3E33"/>
    <w:rsid w:val="009E5868"/>
    <w:rsid w:val="009E5AAD"/>
    <w:rsid w:val="009E6BBE"/>
    <w:rsid w:val="009F1DBD"/>
    <w:rsid w:val="009F7214"/>
    <w:rsid w:val="00A001BA"/>
    <w:rsid w:val="00A01E28"/>
    <w:rsid w:val="00A1071E"/>
    <w:rsid w:val="00A127FD"/>
    <w:rsid w:val="00A15DF5"/>
    <w:rsid w:val="00A16C80"/>
    <w:rsid w:val="00A234CD"/>
    <w:rsid w:val="00A24C78"/>
    <w:rsid w:val="00A31309"/>
    <w:rsid w:val="00A33C0E"/>
    <w:rsid w:val="00A3649D"/>
    <w:rsid w:val="00A412C7"/>
    <w:rsid w:val="00A44373"/>
    <w:rsid w:val="00A4643E"/>
    <w:rsid w:val="00A5025B"/>
    <w:rsid w:val="00A53250"/>
    <w:rsid w:val="00A532FF"/>
    <w:rsid w:val="00A53C86"/>
    <w:rsid w:val="00A60BE5"/>
    <w:rsid w:val="00A60FC7"/>
    <w:rsid w:val="00A62C7C"/>
    <w:rsid w:val="00A63591"/>
    <w:rsid w:val="00A63D7D"/>
    <w:rsid w:val="00A64347"/>
    <w:rsid w:val="00A6639E"/>
    <w:rsid w:val="00A722A7"/>
    <w:rsid w:val="00A779ED"/>
    <w:rsid w:val="00A779EF"/>
    <w:rsid w:val="00A77E7B"/>
    <w:rsid w:val="00A80236"/>
    <w:rsid w:val="00A946D1"/>
    <w:rsid w:val="00A94D6F"/>
    <w:rsid w:val="00A9581B"/>
    <w:rsid w:val="00AA67FF"/>
    <w:rsid w:val="00AA6AF7"/>
    <w:rsid w:val="00AB4331"/>
    <w:rsid w:val="00AC493D"/>
    <w:rsid w:val="00AD2705"/>
    <w:rsid w:val="00AD28BF"/>
    <w:rsid w:val="00AD39A4"/>
    <w:rsid w:val="00AD667B"/>
    <w:rsid w:val="00AD7FDA"/>
    <w:rsid w:val="00AE0197"/>
    <w:rsid w:val="00AE1C57"/>
    <w:rsid w:val="00AE5A5D"/>
    <w:rsid w:val="00AF6D06"/>
    <w:rsid w:val="00B02D5A"/>
    <w:rsid w:val="00B04635"/>
    <w:rsid w:val="00B05EDD"/>
    <w:rsid w:val="00B05F5E"/>
    <w:rsid w:val="00B07A82"/>
    <w:rsid w:val="00B137F7"/>
    <w:rsid w:val="00B13E86"/>
    <w:rsid w:val="00B208D1"/>
    <w:rsid w:val="00B216D1"/>
    <w:rsid w:val="00B216E5"/>
    <w:rsid w:val="00B22F7C"/>
    <w:rsid w:val="00B24891"/>
    <w:rsid w:val="00B26BBC"/>
    <w:rsid w:val="00B300E1"/>
    <w:rsid w:val="00B355FD"/>
    <w:rsid w:val="00B35E01"/>
    <w:rsid w:val="00B370CB"/>
    <w:rsid w:val="00B40AB9"/>
    <w:rsid w:val="00B46C39"/>
    <w:rsid w:val="00B512EE"/>
    <w:rsid w:val="00B51A16"/>
    <w:rsid w:val="00B544CC"/>
    <w:rsid w:val="00B5747D"/>
    <w:rsid w:val="00B607A3"/>
    <w:rsid w:val="00B63796"/>
    <w:rsid w:val="00B724F2"/>
    <w:rsid w:val="00B73ABC"/>
    <w:rsid w:val="00B73D34"/>
    <w:rsid w:val="00B765C8"/>
    <w:rsid w:val="00B80FD0"/>
    <w:rsid w:val="00B81F3F"/>
    <w:rsid w:val="00B84520"/>
    <w:rsid w:val="00B902EF"/>
    <w:rsid w:val="00BA3F97"/>
    <w:rsid w:val="00BA597D"/>
    <w:rsid w:val="00BA62BF"/>
    <w:rsid w:val="00BB0516"/>
    <w:rsid w:val="00BB32C7"/>
    <w:rsid w:val="00BC4731"/>
    <w:rsid w:val="00BD47A1"/>
    <w:rsid w:val="00BD6246"/>
    <w:rsid w:val="00BE30EA"/>
    <w:rsid w:val="00BE44BB"/>
    <w:rsid w:val="00BF6D9B"/>
    <w:rsid w:val="00BF74E9"/>
    <w:rsid w:val="00C00360"/>
    <w:rsid w:val="00C023DA"/>
    <w:rsid w:val="00C02A3C"/>
    <w:rsid w:val="00C066EA"/>
    <w:rsid w:val="00C125BE"/>
    <w:rsid w:val="00C12710"/>
    <w:rsid w:val="00C1347F"/>
    <w:rsid w:val="00C23A0C"/>
    <w:rsid w:val="00C302A3"/>
    <w:rsid w:val="00C32210"/>
    <w:rsid w:val="00C32E71"/>
    <w:rsid w:val="00C557C2"/>
    <w:rsid w:val="00C60434"/>
    <w:rsid w:val="00C61216"/>
    <w:rsid w:val="00C633D0"/>
    <w:rsid w:val="00C636BF"/>
    <w:rsid w:val="00C64BDC"/>
    <w:rsid w:val="00C7378D"/>
    <w:rsid w:val="00C73A24"/>
    <w:rsid w:val="00C75B0A"/>
    <w:rsid w:val="00C76005"/>
    <w:rsid w:val="00C84751"/>
    <w:rsid w:val="00C870D0"/>
    <w:rsid w:val="00C90BE0"/>
    <w:rsid w:val="00C927BD"/>
    <w:rsid w:val="00C928BC"/>
    <w:rsid w:val="00C9376E"/>
    <w:rsid w:val="00C9529E"/>
    <w:rsid w:val="00C97069"/>
    <w:rsid w:val="00CA6691"/>
    <w:rsid w:val="00CB0C50"/>
    <w:rsid w:val="00CB21FC"/>
    <w:rsid w:val="00CB6B35"/>
    <w:rsid w:val="00CB7E28"/>
    <w:rsid w:val="00CC15D9"/>
    <w:rsid w:val="00CC59E5"/>
    <w:rsid w:val="00CC7514"/>
    <w:rsid w:val="00CD03A5"/>
    <w:rsid w:val="00CD0A9A"/>
    <w:rsid w:val="00CD4283"/>
    <w:rsid w:val="00CD45BA"/>
    <w:rsid w:val="00CD526B"/>
    <w:rsid w:val="00CE3B12"/>
    <w:rsid w:val="00CE5371"/>
    <w:rsid w:val="00CE5C3E"/>
    <w:rsid w:val="00CE60A0"/>
    <w:rsid w:val="00CF2006"/>
    <w:rsid w:val="00CF6D3F"/>
    <w:rsid w:val="00CF6ED2"/>
    <w:rsid w:val="00D06C5F"/>
    <w:rsid w:val="00D07E09"/>
    <w:rsid w:val="00D14091"/>
    <w:rsid w:val="00D21569"/>
    <w:rsid w:val="00D2450A"/>
    <w:rsid w:val="00D257D1"/>
    <w:rsid w:val="00D305B4"/>
    <w:rsid w:val="00D32D12"/>
    <w:rsid w:val="00D32FF0"/>
    <w:rsid w:val="00D34ED1"/>
    <w:rsid w:val="00D355D4"/>
    <w:rsid w:val="00D45338"/>
    <w:rsid w:val="00D457D3"/>
    <w:rsid w:val="00D51CB5"/>
    <w:rsid w:val="00D51EBC"/>
    <w:rsid w:val="00D54943"/>
    <w:rsid w:val="00D54B89"/>
    <w:rsid w:val="00D54ED3"/>
    <w:rsid w:val="00D560F2"/>
    <w:rsid w:val="00D57EFE"/>
    <w:rsid w:val="00D601C8"/>
    <w:rsid w:val="00D66C9C"/>
    <w:rsid w:val="00D70DCA"/>
    <w:rsid w:val="00D729BE"/>
    <w:rsid w:val="00D77C7D"/>
    <w:rsid w:val="00D82E99"/>
    <w:rsid w:val="00D83811"/>
    <w:rsid w:val="00D918E9"/>
    <w:rsid w:val="00D9495B"/>
    <w:rsid w:val="00D94C8E"/>
    <w:rsid w:val="00D9513D"/>
    <w:rsid w:val="00D95C8C"/>
    <w:rsid w:val="00DA3127"/>
    <w:rsid w:val="00DA3458"/>
    <w:rsid w:val="00DA73A2"/>
    <w:rsid w:val="00DB260D"/>
    <w:rsid w:val="00DB2888"/>
    <w:rsid w:val="00DB58E1"/>
    <w:rsid w:val="00DC0B31"/>
    <w:rsid w:val="00DC6DE4"/>
    <w:rsid w:val="00DD55C9"/>
    <w:rsid w:val="00DD6E50"/>
    <w:rsid w:val="00DE481C"/>
    <w:rsid w:val="00DF0795"/>
    <w:rsid w:val="00DF3DFC"/>
    <w:rsid w:val="00E005AD"/>
    <w:rsid w:val="00E01C83"/>
    <w:rsid w:val="00E02187"/>
    <w:rsid w:val="00E077E7"/>
    <w:rsid w:val="00E1295B"/>
    <w:rsid w:val="00E13C45"/>
    <w:rsid w:val="00E1618A"/>
    <w:rsid w:val="00E22452"/>
    <w:rsid w:val="00E309F3"/>
    <w:rsid w:val="00E3431C"/>
    <w:rsid w:val="00E34827"/>
    <w:rsid w:val="00E4034D"/>
    <w:rsid w:val="00E4589F"/>
    <w:rsid w:val="00E46060"/>
    <w:rsid w:val="00E50FC2"/>
    <w:rsid w:val="00E51CAC"/>
    <w:rsid w:val="00E52A78"/>
    <w:rsid w:val="00E532C8"/>
    <w:rsid w:val="00E56A2C"/>
    <w:rsid w:val="00E67568"/>
    <w:rsid w:val="00E72532"/>
    <w:rsid w:val="00E73E70"/>
    <w:rsid w:val="00E74ABE"/>
    <w:rsid w:val="00E779EA"/>
    <w:rsid w:val="00E81A49"/>
    <w:rsid w:val="00E82EF3"/>
    <w:rsid w:val="00E84CDC"/>
    <w:rsid w:val="00E9621B"/>
    <w:rsid w:val="00E97EFE"/>
    <w:rsid w:val="00EA09A6"/>
    <w:rsid w:val="00EA239E"/>
    <w:rsid w:val="00EA3A00"/>
    <w:rsid w:val="00EA6040"/>
    <w:rsid w:val="00EB147F"/>
    <w:rsid w:val="00EB7D0F"/>
    <w:rsid w:val="00EC0A48"/>
    <w:rsid w:val="00EC353A"/>
    <w:rsid w:val="00EC3E55"/>
    <w:rsid w:val="00EC7151"/>
    <w:rsid w:val="00EE0123"/>
    <w:rsid w:val="00EE23C2"/>
    <w:rsid w:val="00EE5DA3"/>
    <w:rsid w:val="00EE5F2A"/>
    <w:rsid w:val="00EF14B3"/>
    <w:rsid w:val="00EF31AF"/>
    <w:rsid w:val="00EF5585"/>
    <w:rsid w:val="00EF7DE0"/>
    <w:rsid w:val="00F07E07"/>
    <w:rsid w:val="00F13B95"/>
    <w:rsid w:val="00F14409"/>
    <w:rsid w:val="00F1488B"/>
    <w:rsid w:val="00F16D94"/>
    <w:rsid w:val="00F176AD"/>
    <w:rsid w:val="00F24500"/>
    <w:rsid w:val="00F255F7"/>
    <w:rsid w:val="00F276D1"/>
    <w:rsid w:val="00F27FD2"/>
    <w:rsid w:val="00F30E45"/>
    <w:rsid w:val="00F43B7B"/>
    <w:rsid w:val="00F44066"/>
    <w:rsid w:val="00F44966"/>
    <w:rsid w:val="00F524EC"/>
    <w:rsid w:val="00F56091"/>
    <w:rsid w:val="00F56323"/>
    <w:rsid w:val="00F60672"/>
    <w:rsid w:val="00F61C8E"/>
    <w:rsid w:val="00F623B3"/>
    <w:rsid w:val="00F62F7C"/>
    <w:rsid w:val="00F65E2E"/>
    <w:rsid w:val="00F67BBF"/>
    <w:rsid w:val="00F703F8"/>
    <w:rsid w:val="00F71F8A"/>
    <w:rsid w:val="00F74537"/>
    <w:rsid w:val="00F80DBB"/>
    <w:rsid w:val="00F847E7"/>
    <w:rsid w:val="00F86092"/>
    <w:rsid w:val="00F879F7"/>
    <w:rsid w:val="00F93507"/>
    <w:rsid w:val="00F9376A"/>
    <w:rsid w:val="00FA1ECA"/>
    <w:rsid w:val="00FA233D"/>
    <w:rsid w:val="00FA300C"/>
    <w:rsid w:val="00FA4BBC"/>
    <w:rsid w:val="00FB6770"/>
    <w:rsid w:val="00FC1527"/>
    <w:rsid w:val="00FC6DA3"/>
    <w:rsid w:val="00FC74FB"/>
    <w:rsid w:val="00FD1AAB"/>
    <w:rsid w:val="00FD271B"/>
    <w:rsid w:val="00FD3BD1"/>
    <w:rsid w:val="00FD7063"/>
    <w:rsid w:val="00FD7EA6"/>
    <w:rsid w:val="00FE11E0"/>
    <w:rsid w:val="00FE3ABD"/>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6C36BF70"/>
  <w15:docId w15:val="{22C2F59B-813D-4FD7-B572-E44E7134E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F23A9B0-04B6-40BF-ABA7-2E86F8991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3</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vpubnd ls8</cp:lastModifiedBy>
  <cp:revision>177</cp:revision>
  <cp:lastPrinted>2025-05-20T06:13:00Z</cp:lastPrinted>
  <dcterms:created xsi:type="dcterms:W3CDTF">2025-12-22T07:24:00Z</dcterms:created>
  <dcterms:modified xsi:type="dcterms:W3CDTF">2026-07-18T08:55:00Z</dcterms:modified>
</cp:coreProperties>
</file>